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C07E82" w14:textId="5688EE62" w:rsidR="009A785D" w:rsidRPr="00813D85" w:rsidRDefault="00813D85" w:rsidP="001452D1">
      <w:pPr>
        <w:spacing w:line="276" w:lineRule="auto"/>
        <w:jc w:val="both"/>
        <w:rPr>
          <w:rFonts w:ascii="Arial" w:hAnsi="Arial"/>
          <w:b/>
          <w:sz w:val="30"/>
          <w:szCs w:val="30"/>
        </w:rPr>
      </w:pPr>
      <w:r w:rsidRPr="00813D85">
        <w:rPr>
          <w:noProof/>
          <w:sz w:val="30"/>
          <w:szCs w:val="30"/>
        </w:rPr>
        <mc:AlternateContent>
          <mc:Choice Requires="wps">
            <w:drawing>
              <wp:anchor distT="0" distB="0" distL="114300" distR="114300" simplePos="0" relativeHeight="251661312" behindDoc="0" locked="0" layoutInCell="1" allowOverlap="1" wp14:anchorId="0086B564" wp14:editId="3C95D516">
                <wp:simplePos x="0" y="0"/>
                <wp:positionH relativeFrom="column">
                  <wp:posOffset>1594485</wp:posOffset>
                </wp:positionH>
                <wp:positionV relativeFrom="paragraph">
                  <wp:posOffset>-99695</wp:posOffset>
                </wp:positionV>
                <wp:extent cx="2416810" cy="1398270"/>
                <wp:effectExtent l="0" t="0" r="0" b="0"/>
                <wp:wrapSquare wrapText="bothSides"/>
                <wp:docPr id="4"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6810" cy="1398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7816CA" w14:textId="77777777" w:rsidR="002115A9" w:rsidRDefault="002115A9" w:rsidP="00C42D13">
                            <w:pPr>
                              <w:pStyle w:val="Titredelarticle"/>
                              <w:spacing w:line="276" w:lineRule="auto"/>
                              <w:jc w:val="center"/>
                              <w:rPr>
                                <w:rFonts w:ascii="Arial" w:hAnsi="Arial" w:cs="Arial"/>
                                <w:color w:val="FFFFFF" w:themeColor="background1"/>
                                <w:sz w:val="30"/>
                                <w:szCs w:val="30"/>
                              </w:rPr>
                            </w:pPr>
                            <w:r>
                              <w:rPr>
                                <w:rFonts w:ascii="Arial" w:hAnsi="Arial" w:cs="Arial"/>
                                <w:color w:val="FFFFFF" w:themeColor="background1"/>
                                <w:sz w:val="30"/>
                                <w:szCs w:val="30"/>
                              </w:rPr>
                              <w:t xml:space="preserve">CROIRE </w:t>
                            </w:r>
                          </w:p>
                          <w:p w14:paraId="0C2C6417" w14:textId="540F0026" w:rsidR="002115A9" w:rsidRPr="00AA3A69" w:rsidRDefault="002115A9" w:rsidP="00C42D13">
                            <w:pPr>
                              <w:pStyle w:val="Titredelarticle"/>
                              <w:spacing w:line="276" w:lineRule="auto"/>
                              <w:jc w:val="center"/>
                              <w:rPr>
                                <w:rFonts w:ascii="Arial" w:hAnsi="Arial" w:cs="Arial"/>
                                <w:color w:val="FFFFFF" w:themeColor="background1"/>
                                <w:sz w:val="30"/>
                                <w:szCs w:val="30"/>
                              </w:rPr>
                            </w:pPr>
                            <w:r>
                              <w:rPr>
                                <w:rFonts w:ascii="Arial" w:hAnsi="Arial" w:cs="Arial"/>
                                <w:color w:val="FFFFFF" w:themeColor="background1"/>
                                <w:sz w:val="30"/>
                                <w:szCs w:val="30"/>
                              </w:rPr>
                              <w:t>ET SAVOIR</w:t>
                            </w:r>
                          </w:p>
                          <w:p w14:paraId="1E087FFA" w14:textId="77777777" w:rsidR="002115A9" w:rsidRPr="00AA3A69" w:rsidRDefault="002115A9" w:rsidP="00C42D13">
                            <w:pPr>
                              <w:jc w:val="center"/>
                              <w:rPr>
                                <w:rFonts w:ascii="Arial" w:hAnsi="Arial"/>
                                <w:color w:val="FFFFFF" w:themeColor="background1"/>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5" o:spid="_x0000_s1026" type="#_x0000_t202" style="position:absolute;left:0;text-align:left;margin-left:125.55pt;margin-top:-7.8pt;width:190.3pt;height:11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" filled="f" stroked="f">
                <v:path arrowok="t"/>
                <v:textbox>
                  <w:txbxContent>
                    <w:p w14:paraId="027816CA" w14:textId="77777777" w:rsidR="002115A9" w:rsidRDefault="002115A9" w:rsidP="00C42D13">
                      <w:pPr>
                        <w:pStyle w:val="Titredelarticle"/>
                        <w:spacing w:line="276" w:lineRule="auto"/>
                        <w:jc w:val="center"/>
                        <w:rPr>
                          <w:rFonts w:ascii="Arial" w:hAnsi="Arial" w:cs="Arial"/>
                          <w:color w:val="FFFFFF" w:themeColor="background1"/>
                          <w:sz w:val="30"/>
                          <w:szCs w:val="30"/>
                        </w:rPr>
                      </w:pPr>
                      <w:r>
                        <w:rPr>
                          <w:rFonts w:ascii="Arial" w:hAnsi="Arial" w:cs="Arial"/>
                          <w:color w:val="FFFFFF" w:themeColor="background1"/>
                          <w:sz w:val="30"/>
                          <w:szCs w:val="30"/>
                        </w:rPr>
                        <w:t xml:space="preserve">CROIRE </w:t>
                      </w:r>
                    </w:p>
                    <w:p w14:paraId="0C2C6417" w14:textId="540F0026" w:rsidR="002115A9" w:rsidRPr="00AA3A69" w:rsidRDefault="002115A9" w:rsidP="00C42D13">
                      <w:pPr>
                        <w:pStyle w:val="Titredelarticle"/>
                        <w:spacing w:line="276" w:lineRule="auto"/>
                        <w:jc w:val="center"/>
                        <w:rPr>
                          <w:rFonts w:ascii="Arial" w:hAnsi="Arial" w:cs="Arial"/>
                          <w:color w:val="FFFFFF" w:themeColor="background1"/>
                          <w:sz w:val="30"/>
                          <w:szCs w:val="30"/>
                        </w:rPr>
                      </w:pPr>
                      <w:r>
                        <w:rPr>
                          <w:rFonts w:ascii="Arial" w:hAnsi="Arial" w:cs="Arial"/>
                          <w:color w:val="FFFFFF" w:themeColor="background1"/>
                          <w:sz w:val="30"/>
                          <w:szCs w:val="30"/>
                        </w:rPr>
                        <w:t>ET SAVOIR</w:t>
                      </w:r>
                    </w:p>
                    <w:p w14:paraId="1E087FFA" w14:textId="77777777" w:rsidR="002115A9" w:rsidRPr="00AA3A69" w:rsidRDefault="002115A9" w:rsidP="00C42D13">
                      <w:pPr>
                        <w:jc w:val="center"/>
                        <w:rPr>
                          <w:rFonts w:ascii="Arial" w:hAnsi="Arial"/>
                          <w:color w:val="FFFFFF" w:themeColor="background1"/>
                          <w:sz w:val="30"/>
                          <w:szCs w:val="30"/>
                        </w:rPr>
                      </w:pPr>
                    </w:p>
                  </w:txbxContent>
                </v:textbox>
                <w10:wrap type="square"/>
              </v:shape>
            </w:pict>
          </mc:Fallback>
        </mc:AlternateContent>
      </w:r>
      <w:r w:rsidRPr="00813D85">
        <w:rPr>
          <w:rFonts w:ascii="Arial" w:hAnsi="Arial" w:cs="Arial"/>
          <w:noProof/>
          <w:sz w:val="30"/>
          <w:szCs w:val="30"/>
        </w:rPr>
        <w:drawing>
          <wp:anchor distT="0" distB="0" distL="114300" distR="114300" simplePos="0" relativeHeight="251659264" behindDoc="1" locked="0" layoutInCell="1" allowOverlap="1" wp14:anchorId="7E5F30DE" wp14:editId="1B58E6AA">
            <wp:simplePos x="0" y="0"/>
            <wp:positionH relativeFrom="margin">
              <wp:posOffset>-2012315</wp:posOffset>
            </wp:positionH>
            <wp:positionV relativeFrom="margin">
              <wp:posOffset>-777875</wp:posOffset>
            </wp:positionV>
            <wp:extent cx="8461375" cy="2227580"/>
            <wp:effectExtent l="0" t="0" r="0" b="762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re.psd"/>
                    <pic:cNvPicPr/>
                  </pic:nvPicPr>
                  <pic:blipFill>
                    <a:blip r:embed="rId9">
                      <a:extLst>
                        <a:ext uri="{28A0092B-C50C-407E-A947-70E740481C1C}">
                          <a14:useLocalDpi xmlns:a14="http://schemas.microsoft.com/office/drawing/2010/main" val="0"/>
                        </a:ext>
                      </a:extLst>
                    </a:blip>
                    <a:stretch>
                      <a:fillRect/>
                    </a:stretch>
                  </pic:blipFill>
                  <pic:spPr>
                    <a:xfrm>
                      <a:off x="0" y="0"/>
                      <a:ext cx="8461375" cy="2227580"/>
                    </a:xfrm>
                    <a:prstGeom prst="rect">
                      <a:avLst/>
                    </a:prstGeom>
                  </pic:spPr>
                </pic:pic>
              </a:graphicData>
            </a:graphic>
            <wp14:sizeRelH relativeFrom="page">
              <wp14:pctWidth>0</wp14:pctWidth>
            </wp14:sizeRelH>
            <wp14:sizeRelV relativeFrom="page">
              <wp14:pctHeight>0</wp14:pctHeight>
            </wp14:sizeRelV>
          </wp:anchor>
        </w:drawing>
      </w:r>
    </w:p>
    <w:p w14:paraId="6B4A9FBA" w14:textId="77777777" w:rsidR="00C42D13" w:rsidRPr="00813D85" w:rsidRDefault="00C42D13" w:rsidP="001452D1">
      <w:pPr>
        <w:spacing w:line="276" w:lineRule="auto"/>
        <w:jc w:val="both"/>
        <w:rPr>
          <w:rFonts w:ascii="Arial" w:hAnsi="Arial"/>
          <w:b/>
          <w:sz w:val="30"/>
          <w:szCs w:val="30"/>
        </w:rPr>
      </w:pPr>
    </w:p>
    <w:p w14:paraId="491B6322" w14:textId="77777777" w:rsidR="00C42D13" w:rsidRPr="00813D85" w:rsidRDefault="00C42D13" w:rsidP="001452D1">
      <w:pPr>
        <w:spacing w:line="276" w:lineRule="auto"/>
        <w:jc w:val="both"/>
        <w:rPr>
          <w:rFonts w:ascii="Arial" w:hAnsi="Arial"/>
          <w:b/>
          <w:sz w:val="30"/>
          <w:szCs w:val="30"/>
        </w:rPr>
      </w:pPr>
    </w:p>
    <w:p w14:paraId="3AB6E871" w14:textId="77777777" w:rsidR="00C42D13" w:rsidRPr="009C06A6" w:rsidRDefault="00C42D13" w:rsidP="001452D1">
      <w:pPr>
        <w:spacing w:line="276" w:lineRule="auto"/>
        <w:jc w:val="both"/>
        <w:rPr>
          <w:rFonts w:ascii="Arial" w:hAnsi="Arial" w:cs="Arial"/>
          <w:noProof/>
        </w:rPr>
      </w:pPr>
      <w:r w:rsidRPr="009C7622">
        <w:rPr>
          <w:rFonts w:ascii="Arial" w:hAnsi="Arial" w:cs="Arial"/>
          <w:noProof/>
        </w:rPr>
        <w:drawing>
          <wp:anchor distT="0" distB="0" distL="114300" distR="180340" simplePos="0" relativeHeight="251663360" behindDoc="0" locked="0" layoutInCell="1" allowOverlap="1" wp14:anchorId="1B69AE71" wp14:editId="4055EF88">
            <wp:simplePos x="0" y="0"/>
            <wp:positionH relativeFrom="column">
              <wp:posOffset>-94615</wp:posOffset>
            </wp:positionH>
            <wp:positionV relativeFrom="paragraph">
              <wp:posOffset>115570</wp:posOffset>
            </wp:positionV>
            <wp:extent cx="443230" cy="443230"/>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ton activité.ai"/>
                    <pic:cNvPicPr/>
                  </pic:nvPicPr>
                  <pic:blipFill>
                    <a:blip r:embed="rId10">
                      <a:extLst>
                        <a:ext uri="{28A0092B-C50C-407E-A947-70E740481C1C}">
                          <a14:useLocalDpi xmlns:a14="http://schemas.microsoft.com/office/drawing/2010/main" val="0"/>
                        </a:ext>
                      </a:extLst>
                    </a:blip>
                    <a:stretch>
                      <a:fillRect/>
                    </a:stretch>
                  </pic:blipFill>
                  <pic:spPr>
                    <a:xfrm>
                      <a:off x="0" y="0"/>
                      <a:ext cx="443230" cy="443230"/>
                    </a:xfrm>
                    <a:prstGeom prst="rect">
                      <a:avLst/>
                    </a:prstGeom>
                  </pic:spPr>
                </pic:pic>
              </a:graphicData>
            </a:graphic>
            <wp14:sizeRelH relativeFrom="margin">
              <wp14:pctWidth>0</wp14:pctWidth>
            </wp14:sizeRelH>
            <wp14:sizeRelV relativeFrom="margin">
              <wp14:pctHeight>0</wp14:pctHeight>
            </wp14:sizeRelV>
          </wp:anchor>
        </w:drawing>
      </w:r>
    </w:p>
    <w:p w14:paraId="16000FC5" w14:textId="57EE599C" w:rsidR="00C42D13" w:rsidRPr="009C06A6" w:rsidRDefault="00C42D13" w:rsidP="001452D1">
      <w:pPr>
        <w:pBdr>
          <w:bottom w:val="single" w:sz="4" w:space="1" w:color="auto"/>
        </w:pBdr>
        <w:spacing w:line="276" w:lineRule="auto"/>
        <w:ind w:left="360"/>
        <w:jc w:val="both"/>
        <w:rPr>
          <w:rFonts w:ascii="Arial" w:hAnsi="Arial"/>
        </w:rPr>
      </w:pPr>
      <w:r w:rsidRPr="009C06A6">
        <w:rPr>
          <w:rFonts w:ascii="Arial" w:hAnsi="Arial" w:cs="Arial"/>
        </w:rPr>
        <w:t xml:space="preserve">Activité 1 - </w:t>
      </w:r>
      <w:r w:rsidR="009C06A6" w:rsidRPr="009C06A6">
        <w:rPr>
          <w:rFonts w:ascii="Arial" w:hAnsi="Arial"/>
        </w:rPr>
        <w:t xml:space="preserve">Conceptualiser – Croire et/ou savoir </w:t>
      </w:r>
    </w:p>
    <w:p w14:paraId="0CD7A00B" w14:textId="77777777" w:rsidR="00CE4EAE" w:rsidRPr="009C06A6" w:rsidRDefault="00CE4EAE" w:rsidP="001452D1">
      <w:pPr>
        <w:spacing w:line="276" w:lineRule="auto"/>
        <w:jc w:val="both"/>
        <w:rPr>
          <w:rFonts w:ascii="Arial" w:hAnsi="Arial"/>
          <w:sz w:val="26"/>
          <w:szCs w:val="26"/>
        </w:rPr>
      </w:pPr>
    </w:p>
    <w:p w14:paraId="7FCBD785" w14:textId="72ED3052" w:rsidR="00CE4EAE" w:rsidRDefault="00DC28C8" w:rsidP="001452D1">
      <w:pPr>
        <w:spacing w:line="276" w:lineRule="auto"/>
        <w:jc w:val="both"/>
        <w:rPr>
          <w:rFonts w:ascii="Arial" w:hAnsi="Arial"/>
          <w:sz w:val="18"/>
          <w:szCs w:val="18"/>
        </w:rPr>
      </w:pPr>
      <w:r w:rsidRPr="00C42D13">
        <w:rPr>
          <w:rFonts w:ascii="Arial" w:hAnsi="Arial"/>
          <w:sz w:val="18"/>
          <w:szCs w:val="18"/>
        </w:rPr>
        <w:t>1.A</w:t>
      </w:r>
      <w:r w:rsidR="001736C5" w:rsidRPr="00C42D13">
        <w:rPr>
          <w:rFonts w:ascii="Arial" w:hAnsi="Arial"/>
          <w:sz w:val="18"/>
          <w:szCs w:val="18"/>
        </w:rPr>
        <w:t xml:space="preserve">. </w:t>
      </w:r>
      <w:r w:rsidR="00CE4EAE" w:rsidRPr="00C42D13">
        <w:rPr>
          <w:rFonts w:ascii="Arial" w:hAnsi="Arial"/>
          <w:sz w:val="18"/>
          <w:szCs w:val="18"/>
        </w:rPr>
        <w:t>Compare les propositions suivantes, en les classant s’il le faut</w:t>
      </w:r>
      <w:r w:rsidRPr="00C42D13">
        <w:rPr>
          <w:rFonts w:ascii="Arial" w:hAnsi="Arial"/>
          <w:sz w:val="18"/>
          <w:szCs w:val="18"/>
        </w:rPr>
        <w:t>. M</w:t>
      </w:r>
      <w:r w:rsidR="00CE4EAE" w:rsidRPr="00C42D13">
        <w:rPr>
          <w:rFonts w:ascii="Arial" w:hAnsi="Arial"/>
          <w:sz w:val="18"/>
          <w:szCs w:val="18"/>
        </w:rPr>
        <w:t xml:space="preserve">entionne tes critères et explique-les : </w:t>
      </w:r>
    </w:p>
    <w:p w14:paraId="6A0F3B7A" w14:textId="77777777" w:rsidR="009C06A6" w:rsidRPr="00C42D13" w:rsidRDefault="009C06A6" w:rsidP="001452D1">
      <w:pPr>
        <w:spacing w:line="276" w:lineRule="auto"/>
        <w:jc w:val="both"/>
        <w:rPr>
          <w:rFonts w:ascii="Arial" w:hAnsi="Arial"/>
          <w:sz w:val="18"/>
          <w:szCs w:val="18"/>
        </w:rPr>
      </w:pPr>
    </w:p>
    <w:p w14:paraId="4A18052C" w14:textId="70740A10" w:rsidR="00CE4EAE" w:rsidRPr="00C42D13" w:rsidRDefault="00CE4EAE" w:rsidP="001452D1">
      <w:pPr>
        <w:numPr>
          <w:ilvl w:val="0"/>
          <w:numId w:val="18"/>
        </w:numPr>
        <w:spacing w:line="276" w:lineRule="auto"/>
        <w:jc w:val="both"/>
        <w:rPr>
          <w:rFonts w:ascii="Arial" w:hAnsi="Arial"/>
          <w:sz w:val="18"/>
          <w:szCs w:val="18"/>
        </w:rPr>
      </w:pPr>
      <w:r w:rsidRPr="00C42D13">
        <w:rPr>
          <w:rFonts w:ascii="Arial" w:hAnsi="Arial"/>
          <w:sz w:val="18"/>
          <w:szCs w:val="18"/>
        </w:rPr>
        <w:t>Je crois qu’il va pleuvoir parce que la météo a annoncé de la pluie, et que je vois arriver des nuages.</w:t>
      </w:r>
    </w:p>
    <w:p w14:paraId="168B581B" w14:textId="2EB2EE04" w:rsidR="00CE4EAE" w:rsidRPr="00C42D13" w:rsidRDefault="00CE4EAE" w:rsidP="001452D1">
      <w:pPr>
        <w:numPr>
          <w:ilvl w:val="0"/>
          <w:numId w:val="18"/>
        </w:numPr>
        <w:spacing w:line="276" w:lineRule="auto"/>
        <w:jc w:val="both"/>
        <w:rPr>
          <w:rFonts w:ascii="Arial" w:hAnsi="Arial"/>
          <w:sz w:val="18"/>
          <w:szCs w:val="18"/>
        </w:rPr>
      </w:pPr>
      <w:r w:rsidRPr="00C42D13">
        <w:rPr>
          <w:rFonts w:ascii="Arial" w:hAnsi="Arial"/>
          <w:sz w:val="18"/>
          <w:szCs w:val="18"/>
        </w:rPr>
        <w:t>Je crois qu’il va pleuvoir parce que je vois des nuages arriver.</w:t>
      </w:r>
    </w:p>
    <w:p w14:paraId="7ABFC598" w14:textId="2161E001" w:rsidR="00CE4EAE" w:rsidRPr="00C42D13" w:rsidRDefault="00CE4EAE" w:rsidP="001452D1">
      <w:pPr>
        <w:numPr>
          <w:ilvl w:val="0"/>
          <w:numId w:val="18"/>
        </w:numPr>
        <w:spacing w:line="276" w:lineRule="auto"/>
        <w:jc w:val="both"/>
        <w:rPr>
          <w:rFonts w:ascii="Arial" w:hAnsi="Arial"/>
          <w:sz w:val="18"/>
          <w:szCs w:val="18"/>
        </w:rPr>
      </w:pPr>
      <w:r w:rsidRPr="00C42D13">
        <w:rPr>
          <w:rFonts w:ascii="Arial" w:hAnsi="Arial"/>
          <w:sz w:val="18"/>
          <w:szCs w:val="18"/>
        </w:rPr>
        <w:t>Je crois qu’il va pleuvoir alors que la météo a annoncé un anticyclone.</w:t>
      </w:r>
    </w:p>
    <w:p w14:paraId="2A0C447E" w14:textId="42DB43F4" w:rsidR="00CE4EAE" w:rsidRPr="00C42D13" w:rsidRDefault="00CE4EAE" w:rsidP="001452D1">
      <w:pPr>
        <w:numPr>
          <w:ilvl w:val="0"/>
          <w:numId w:val="18"/>
        </w:numPr>
        <w:spacing w:line="276" w:lineRule="auto"/>
        <w:jc w:val="both"/>
        <w:rPr>
          <w:rFonts w:ascii="Arial" w:hAnsi="Arial"/>
          <w:sz w:val="18"/>
          <w:szCs w:val="18"/>
        </w:rPr>
      </w:pPr>
      <w:r w:rsidRPr="00C42D13">
        <w:rPr>
          <w:rFonts w:ascii="Arial" w:hAnsi="Arial"/>
          <w:sz w:val="18"/>
          <w:szCs w:val="18"/>
        </w:rPr>
        <w:t>Je crois qu’il va pleuvoir alors que je suis dans le désert.</w:t>
      </w:r>
    </w:p>
    <w:p w14:paraId="33AC5B62" w14:textId="70CACD51" w:rsidR="00CE4EAE" w:rsidRPr="00C42D13" w:rsidRDefault="00CE4EAE" w:rsidP="001452D1">
      <w:pPr>
        <w:numPr>
          <w:ilvl w:val="0"/>
          <w:numId w:val="18"/>
        </w:numPr>
        <w:spacing w:line="276" w:lineRule="auto"/>
        <w:jc w:val="both"/>
        <w:rPr>
          <w:rFonts w:ascii="Arial" w:hAnsi="Arial"/>
          <w:sz w:val="18"/>
          <w:szCs w:val="18"/>
        </w:rPr>
      </w:pPr>
      <w:r w:rsidRPr="00C42D13">
        <w:rPr>
          <w:rFonts w:ascii="Arial" w:hAnsi="Arial"/>
          <w:sz w:val="18"/>
          <w:szCs w:val="18"/>
        </w:rPr>
        <w:t>Je crois qu’il va pleuvoir parce que j’ai fait la danse de la pluie.</w:t>
      </w:r>
    </w:p>
    <w:p w14:paraId="22E70EFD" w14:textId="77777777" w:rsidR="001736C5" w:rsidRDefault="001736C5" w:rsidP="001452D1">
      <w:pPr>
        <w:spacing w:line="276" w:lineRule="auto"/>
        <w:ind w:left="720"/>
        <w:jc w:val="both"/>
        <w:rPr>
          <w:rFonts w:ascii="Arial" w:hAnsi="Arial"/>
          <w:sz w:val="18"/>
          <w:szCs w:val="18"/>
        </w:rPr>
      </w:pPr>
    </w:p>
    <w:p w14:paraId="1A593DFF" w14:textId="77777777" w:rsidR="009C06A6" w:rsidRDefault="009C06A6" w:rsidP="001452D1">
      <w:pPr>
        <w:spacing w:line="276" w:lineRule="auto"/>
        <w:jc w:val="both"/>
        <w:rPr>
          <w:rFonts w:ascii="Arial" w:hAnsi="Arial" w:cs="Arial"/>
          <w:sz w:val="18"/>
          <w:szCs w:val="18"/>
        </w:rPr>
      </w:pPr>
      <w:r w:rsidRPr="0038564F">
        <w:rPr>
          <w:rFonts w:ascii="Arial" w:hAnsi="Arial" w:cs="Arial"/>
          <w:sz w:val="18"/>
          <w:szCs w:val="18"/>
        </w:rPr>
        <w:t>……………………………………………………………………………………………………………………………………</w:t>
      </w:r>
    </w:p>
    <w:p w14:paraId="6CAC15A8" w14:textId="77777777" w:rsidR="009C06A6" w:rsidRPr="0038564F" w:rsidRDefault="009C06A6" w:rsidP="001452D1">
      <w:pPr>
        <w:spacing w:line="276" w:lineRule="auto"/>
        <w:jc w:val="both"/>
        <w:rPr>
          <w:rFonts w:ascii="Arial" w:hAnsi="Arial" w:cs="Arial"/>
          <w:sz w:val="18"/>
          <w:szCs w:val="18"/>
        </w:rPr>
      </w:pPr>
    </w:p>
    <w:p w14:paraId="20C7CCD0" w14:textId="77777777" w:rsidR="009C06A6" w:rsidRDefault="009C06A6" w:rsidP="001452D1">
      <w:pPr>
        <w:spacing w:line="276" w:lineRule="auto"/>
        <w:jc w:val="both"/>
        <w:rPr>
          <w:rFonts w:ascii="Arial" w:hAnsi="Arial" w:cs="Arial"/>
          <w:sz w:val="18"/>
          <w:szCs w:val="18"/>
        </w:rPr>
      </w:pPr>
      <w:r w:rsidRPr="0038564F">
        <w:rPr>
          <w:rFonts w:ascii="Arial" w:hAnsi="Arial" w:cs="Arial"/>
          <w:sz w:val="18"/>
          <w:szCs w:val="18"/>
        </w:rPr>
        <w:t>……………………………………………………………………………………………………………………………………</w:t>
      </w:r>
    </w:p>
    <w:p w14:paraId="2C0907ED" w14:textId="77777777" w:rsidR="009C06A6" w:rsidRPr="0038564F" w:rsidRDefault="009C06A6" w:rsidP="001452D1">
      <w:pPr>
        <w:spacing w:line="276" w:lineRule="auto"/>
        <w:jc w:val="both"/>
        <w:rPr>
          <w:rFonts w:ascii="Arial" w:hAnsi="Arial" w:cs="Arial"/>
          <w:sz w:val="18"/>
          <w:szCs w:val="18"/>
        </w:rPr>
      </w:pPr>
    </w:p>
    <w:p w14:paraId="7181EA0F" w14:textId="77777777" w:rsidR="009C06A6" w:rsidRDefault="009C06A6" w:rsidP="001452D1">
      <w:pPr>
        <w:spacing w:line="276" w:lineRule="auto"/>
        <w:jc w:val="both"/>
        <w:rPr>
          <w:rFonts w:ascii="Arial" w:hAnsi="Arial" w:cs="Arial"/>
          <w:sz w:val="18"/>
          <w:szCs w:val="18"/>
        </w:rPr>
      </w:pPr>
      <w:r w:rsidRPr="0038564F">
        <w:rPr>
          <w:rFonts w:ascii="Arial" w:hAnsi="Arial" w:cs="Arial"/>
          <w:sz w:val="18"/>
          <w:szCs w:val="18"/>
        </w:rPr>
        <w:t>……………………………………………………………………………………………………………………………………</w:t>
      </w:r>
    </w:p>
    <w:p w14:paraId="1FFD2EEC" w14:textId="77777777" w:rsidR="009C06A6" w:rsidRPr="0038564F" w:rsidRDefault="009C06A6" w:rsidP="001452D1">
      <w:pPr>
        <w:spacing w:line="276" w:lineRule="auto"/>
        <w:jc w:val="both"/>
        <w:rPr>
          <w:rFonts w:ascii="Arial" w:hAnsi="Arial" w:cs="Arial"/>
          <w:sz w:val="18"/>
          <w:szCs w:val="18"/>
        </w:rPr>
      </w:pPr>
    </w:p>
    <w:p w14:paraId="4EFDD5BF" w14:textId="77777777" w:rsidR="009C06A6" w:rsidRDefault="009C06A6" w:rsidP="001452D1">
      <w:pPr>
        <w:spacing w:line="276" w:lineRule="auto"/>
        <w:jc w:val="both"/>
        <w:rPr>
          <w:rFonts w:ascii="Arial" w:hAnsi="Arial" w:cs="Arial"/>
          <w:sz w:val="18"/>
          <w:szCs w:val="18"/>
        </w:rPr>
      </w:pPr>
      <w:r w:rsidRPr="0038564F">
        <w:rPr>
          <w:rFonts w:ascii="Arial" w:hAnsi="Arial" w:cs="Arial"/>
          <w:sz w:val="18"/>
          <w:szCs w:val="18"/>
        </w:rPr>
        <w:t>……………………………………………………………………………………………………………………………………</w:t>
      </w:r>
    </w:p>
    <w:p w14:paraId="7AFDDB32" w14:textId="77777777" w:rsidR="009C06A6" w:rsidRPr="0038564F" w:rsidRDefault="009C06A6" w:rsidP="001452D1">
      <w:pPr>
        <w:spacing w:line="276" w:lineRule="auto"/>
        <w:jc w:val="both"/>
        <w:rPr>
          <w:rFonts w:ascii="Arial" w:hAnsi="Arial" w:cs="Arial"/>
          <w:sz w:val="18"/>
          <w:szCs w:val="18"/>
        </w:rPr>
      </w:pPr>
    </w:p>
    <w:p w14:paraId="77CF130F" w14:textId="77777777" w:rsidR="009C06A6" w:rsidRDefault="009C06A6" w:rsidP="001452D1">
      <w:pPr>
        <w:spacing w:line="276" w:lineRule="auto"/>
        <w:jc w:val="both"/>
        <w:rPr>
          <w:rFonts w:ascii="Arial" w:hAnsi="Arial" w:cs="Arial"/>
          <w:sz w:val="18"/>
          <w:szCs w:val="18"/>
        </w:rPr>
      </w:pPr>
      <w:r w:rsidRPr="0038564F">
        <w:rPr>
          <w:rFonts w:ascii="Arial" w:hAnsi="Arial" w:cs="Arial"/>
          <w:sz w:val="18"/>
          <w:szCs w:val="18"/>
        </w:rPr>
        <w:t>……………………………………………………………………………………………………………………………………</w:t>
      </w:r>
    </w:p>
    <w:p w14:paraId="5E1B1711" w14:textId="77777777" w:rsidR="009C06A6" w:rsidRPr="0038564F" w:rsidRDefault="009C06A6" w:rsidP="001452D1">
      <w:pPr>
        <w:spacing w:line="276" w:lineRule="auto"/>
        <w:jc w:val="both"/>
        <w:rPr>
          <w:rFonts w:ascii="Arial" w:hAnsi="Arial" w:cs="Arial"/>
          <w:sz w:val="18"/>
          <w:szCs w:val="18"/>
        </w:rPr>
      </w:pPr>
    </w:p>
    <w:p w14:paraId="5050C150" w14:textId="77777777" w:rsidR="009C06A6" w:rsidRDefault="009C06A6" w:rsidP="001452D1">
      <w:pPr>
        <w:spacing w:line="276" w:lineRule="auto"/>
        <w:jc w:val="both"/>
        <w:rPr>
          <w:rFonts w:ascii="Arial" w:hAnsi="Arial" w:cs="Arial"/>
          <w:sz w:val="18"/>
          <w:szCs w:val="18"/>
        </w:rPr>
      </w:pPr>
      <w:r w:rsidRPr="0038564F">
        <w:rPr>
          <w:rFonts w:ascii="Arial" w:hAnsi="Arial" w:cs="Arial"/>
          <w:sz w:val="18"/>
          <w:szCs w:val="18"/>
        </w:rPr>
        <w:t>……………………………………………………………………………………………………………………………………</w:t>
      </w:r>
    </w:p>
    <w:p w14:paraId="164619D2" w14:textId="77777777" w:rsidR="009C06A6" w:rsidRPr="00C42D13" w:rsidRDefault="009C06A6" w:rsidP="001452D1">
      <w:pPr>
        <w:spacing w:line="276" w:lineRule="auto"/>
        <w:ind w:left="720"/>
        <w:jc w:val="both"/>
        <w:rPr>
          <w:rFonts w:ascii="Arial" w:hAnsi="Arial"/>
          <w:sz w:val="18"/>
          <w:szCs w:val="18"/>
        </w:rPr>
      </w:pPr>
    </w:p>
    <w:p w14:paraId="56A2700C" w14:textId="5CEEA1E4" w:rsidR="00CE4EAE" w:rsidRPr="00C42D13" w:rsidRDefault="00DC28C8" w:rsidP="001452D1">
      <w:pPr>
        <w:spacing w:line="276" w:lineRule="auto"/>
        <w:jc w:val="both"/>
        <w:rPr>
          <w:rFonts w:ascii="Arial" w:hAnsi="Arial"/>
          <w:sz w:val="18"/>
          <w:szCs w:val="18"/>
        </w:rPr>
      </w:pPr>
      <w:r w:rsidRPr="00C42D13">
        <w:rPr>
          <w:rFonts w:ascii="Arial" w:hAnsi="Arial"/>
          <w:sz w:val="18"/>
          <w:szCs w:val="18"/>
        </w:rPr>
        <w:t>1.B.</w:t>
      </w:r>
      <w:r w:rsidR="001736C5" w:rsidRPr="00C42D13">
        <w:rPr>
          <w:rFonts w:ascii="Arial" w:hAnsi="Arial"/>
          <w:sz w:val="18"/>
          <w:szCs w:val="18"/>
        </w:rPr>
        <w:t xml:space="preserve"> </w:t>
      </w:r>
      <w:r w:rsidR="00CE4EAE" w:rsidRPr="00C42D13">
        <w:rPr>
          <w:rFonts w:ascii="Arial" w:hAnsi="Arial"/>
          <w:sz w:val="18"/>
          <w:szCs w:val="18"/>
        </w:rPr>
        <w:t>Partant des critères dégagés dans l’exercice précédent, définis en tes propres termes ce qu’est la croyance.</w:t>
      </w:r>
    </w:p>
    <w:p w14:paraId="10F32A44" w14:textId="77777777" w:rsidR="002F6000" w:rsidRDefault="002F6000" w:rsidP="001452D1">
      <w:pPr>
        <w:spacing w:line="276" w:lineRule="auto"/>
        <w:jc w:val="both"/>
        <w:rPr>
          <w:rFonts w:ascii="Arial" w:hAnsi="Arial"/>
          <w:sz w:val="18"/>
          <w:szCs w:val="18"/>
        </w:rPr>
      </w:pPr>
    </w:p>
    <w:p w14:paraId="4CEDDC70" w14:textId="77777777" w:rsidR="001452D1" w:rsidRDefault="001452D1" w:rsidP="001452D1">
      <w:pPr>
        <w:spacing w:line="276" w:lineRule="auto"/>
        <w:jc w:val="both"/>
        <w:rPr>
          <w:rFonts w:ascii="Arial" w:hAnsi="Arial" w:cs="Arial"/>
          <w:sz w:val="18"/>
          <w:szCs w:val="18"/>
        </w:rPr>
      </w:pPr>
      <w:r w:rsidRPr="0038564F">
        <w:rPr>
          <w:rFonts w:ascii="Arial" w:hAnsi="Arial" w:cs="Arial"/>
          <w:sz w:val="18"/>
          <w:szCs w:val="18"/>
        </w:rPr>
        <w:t>……………………………………………………………………………………………………………………………………</w:t>
      </w:r>
    </w:p>
    <w:p w14:paraId="5C2EA155" w14:textId="77777777" w:rsidR="001452D1" w:rsidRPr="0038564F" w:rsidRDefault="001452D1" w:rsidP="001452D1">
      <w:pPr>
        <w:spacing w:line="276" w:lineRule="auto"/>
        <w:jc w:val="both"/>
        <w:rPr>
          <w:rFonts w:ascii="Arial" w:hAnsi="Arial" w:cs="Arial"/>
          <w:sz w:val="18"/>
          <w:szCs w:val="18"/>
        </w:rPr>
      </w:pPr>
    </w:p>
    <w:p w14:paraId="03F02242" w14:textId="77777777" w:rsidR="001452D1" w:rsidRDefault="001452D1" w:rsidP="001452D1">
      <w:pPr>
        <w:spacing w:line="276" w:lineRule="auto"/>
        <w:jc w:val="both"/>
        <w:rPr>
          <w:rFonts w:ascii="Arial" w:hAnsi="Arial" w:cs="Arial"/>
          <w:sz w:val="18"/>
          <w:szCs w:val="18"/>
        </w:rPr>
      </w:pPr>
      <w:r w:rsidRPr="0038564F">
        <w:rPr>
          <w:rFonts w:ascii="Arial" w:hAnsi="Arial" w:cs="Arial"/>
          <w:sz w:val="18"/>
          <w:szCs w:val="18"/>
        </w:rPr>
        <w:t>……………………………………………………………………………………………………………………………………</w:t>
      </w:r>
    </w:p>
    <w:p w14:paraId="2E5EF26E" w14:textId="77777777" w:rsidR="001452D1" w:rsidRPr="0038564F" w:rsidRDefault="001452D1" w:rsidP="001452D1">
      <w:pPr>
        <w:spacing w:line="276" w:lineRule="auto"/>
        <w:jc w:val="both"/>
        <w:rPr>
          <w:rFonts w:ascii="Arial" w:hAnsi="Arial" w:cs="Arial"/>
          <w:sz w:val="18"/>
          <w:szCs w:val="18"/>
        </w:rPr>
      </w:pPr>
    </w:p>
    <w:p w14:paraId="0B871F22" w14:textId="77777777" w:rsidR="001452D1" w:rsidRDefault="001452D1" w:rsidP="001452D1">
      <w:pPr>
        <w:spacing w:line="276" w:lineRule="auto"/>
        <w:jc w:val="both"/>
        <w:rPr>
          <w:rFonts w:ascii="Arial" w:hAnsi="Arial" w:cs="Arial"/>
          <w:sz w:val="18"/>
          <w:szCs w:val="18"/>
        </w:rPr>
      </w:pPr>
      <w:r w:rsidRPr="0038564F">
        <w:rPr>
          <w:rFonts w:ascii="Arial" w:hAnsi="Arial" w:cs="Arial"/>
          <w:sz w:val="18"/>
          <w:szCs w:val="18"/>
        </w:rPr>
        <w:t>……………………………………………………………………………………………………………………………………</w:t>
      </w:r>
    </w:p>
    <w:p w14:paraId="5209617D" w14:textId="77777777" w:rsidR="001452D1" w:rsidRPr="00C42D13" w:rsidRDefault="001452D1" w:rsidP="001452D1">
      <w:pPr>
        <w:spacing w:line="276" w:lineRule="auto"/>
        <w:jc w:val="both"/>
        <w:rPr>
          <w:rFonts w:ascii="Arial" w:hAnsi="Arial"/>
          <w:sz w:val="18"/>
          <w:szCs w:val="18"/>
        </w:rPr>
      </w:pPr>
    </w:p>
    <w:p w14:paraId="0CA4439D" w14:textId="6D8629D2" w:rsidR="00CE4EAE" w:rsidRPr="00C42D13" w:rsidRDefault="001452D1" w:rsidP="001452D1">
      <w:pPr>
        <w:spacing w:line="276" w:lineRule="auto"/>
        <w:jc w:val="both"/>
        <w:rPr>
          <w:rFonts w:ascii="Arial" w:hAnsi="Arial"/>
          <w:sz w:val="18"/>
          <w:szCs w:val="18"/>
        </w:rPr>
      </w:pPr>
      <w:r>
        <w:rPr>
          <w:rFonts w:ascii="Arial" w:hAnsi="Arial"/>
          <w:sz w:val="18"/>
          <w:szCs w:val="18"/>
        </w:rPr>
        <w:br w:type="column"/>
      </w:r>
      <w:r w:rsidR="00CE4EAE" w:rsidRPr="00C42D13">
        <w:rPr>
          <w:rFonts w:ascii="Arial" w:hAnsi="Arial"/>
          <w:sz w:val="18"/>
          <w:szCs w:val="18"/>
        </w:rPr>
        <w:lastRenderedPageBreak/>
        <w:t xml:space="preserve">Lis ensuite le texte suivant, et analyse-le pour en relever les éléments essentiels. </w:t>
      </w:r>
    </w:p>
    <w:p w14:paraId="14C29077" w14:textId="77777777" w:rsidR="00CE4EAE" w:rsidRPr="00C42D13" w:rsidRDefault="00CE4EAE" w:rsidP="001452D1">
      <w:pPr>
        <w:spacing w:line="276" w:lineRule="auto"/>
        <w:jc w:val="both"/>
        <w:rPr>
          <w:rFonts w:ascii="Arial" w:eastAsia="Times New Roman" w:hAnsi="Arial"/>
          <w:sz w:val="18"/>
          <w:szCs w:val="18"/>
          <w:lang w:eastAsia="fr-BE"/>
        </w:rPr>
      </w:pPr>
      <w:r w:rsidRPr="00C42D13">
        <w:rPr>
          <w:rFonts w:ascii="Arial" w:eastAsia="Times New Roman" w:hAnsi="Arial"/>
          <w:sz w:val="18"/>
          <w:szCs w:val="18"/>
          <w:lang w:eastAsia="fr-BE"/>
        </w:rPr>
        <w:t>Pour le philosophie David Hume, la croyance est un état de l’esprit, qui n’est « </w:t>
      </w:r>
      <w:r w:rsidRPr="00C42D13">
        <w:rPr>
          <w:rFonts w:ascii="Arial" w:eastAsia="Times New Roman" w:hAnsi="Arial"/>
          <w:iCs/>
          <w:sz w:val="18"/>
          <w:szCs w:val="18"/>
          <w:lang w:eastAsia="fr-BE"/>
        </w:rPr>
        <w:t>rien d’autre qu’une idée forte et vive dérivée d’une impression présente et en connexion avec elle</w:t>
      </w:r>
      <w:r w:rsidRPr="00C42D13">
        <w:rPr>
          <w:rFonts w:ascii="Arial" w:eastAsia="Times New Roman" w:hAnsi="Arial"/>
          <w:sz w:val="18"/>
          <w:szCs w:val="18"/>
          <w:lang w:eastAsia="fr-BE"/>
        </w:rPr>
        <w:t> ».</w:t>
      </w:r>
    </w:p>
    <w:p w14:paraId="7073BB58" w14:textId="77777777" w:rsidR="001736C5" w:rsidRPr="00C42D13" w:rsidRDefault="001736C5" w:rsidP="001452D1">
      <w:pPr>
        <w:spacing w:line="276" w:lineRule="auto"/>
        <w:jc w:val="both"/>
        <w:rPr>
          <w:rFonts w:ascii="Arial" w:eastAsia="Times New Roman" w:hAnsi="Arial"/>
          <w:sz w:val="18"/>
          <w:szCs w:val="18"/>
          <w:lang w:eastAsia="fr-BE"/>
        </w:rPr>
      </w:pPr>
    </w:p>
    <w:p w14:paraId="68E369B2" w14:textId="77777777" w:rsidR="001452D1" w:rsidRDefault="001452D1" w:rsidP="001452D1">
      <w:pPr>
        <w:spacing w:line="276" w:lineRule="auto"/>
        <w:jc w:val="both"/>
        <w:rPr>
          <w:rFonts w:ascii="Arial" w:eastAsia="Times New Roman" w:hAnsi="Arial"/>
          <w:sz w:val="18"/>
          <w:szCs w:val="18"/>
          <w:lang w:eastAsia="fr-BE"/>
        </w:rPr>
        <w:sectPr w:rsidR="001452D1" w:rsidSect="002115A9">
          <w:headerReference w:type="default" r:id="rId11"/>
          <w:footerReference w:type="even" r:id="rId12"/>
          <w:footerReference w:type="default" r:id="rId13"/>
          <w:pgSz w:w="11900" w:h="16840"/>
          <w:pgMar w:top="1701" w:right="1417" w:bottom="1417" w:left="1417" w:header="708" w:footer="708" w:gutter="0"/>
          <w:cols w:space="708"/>
          <w:docGrid w:linePitch="360"/>
        </w:sectPr>
      </w:pPr>
    </w:p>
    <w:p w14:paraId="38C0B608" w14:textId="29D198E6" w:rsidR="001452D1" w:rsidRPr="00C42D13" w:rsidRDefault="001452D1" w:rsidP="001452D1">
      <w:pPr>
        <w:spacing w:line="276" w:lineRule="auto"/>
        <w:jc w:val="both"/>
        <w:rPr>
          <w:rFonts w:ascii="Arial" w:eastAsia="Times New Roman" w:hAnsi="Arial"/>
          <w:sz w:val="18"/>
          <w:szCs w:val="18"/>
          <w:lang w:eastAsia="fr-BE"/>
        </w:rPr>
      </w:pPr>
      <w:r w:rsidRPr="00C42D13">
        <w:rPr>
          <w:rFonts w:ascii="Arial" w:eastAsia="Times New Roman" w:hAnsi="Arial"/>
          <w:sz w:val="18"/>
          <w:szCs w:val="18"/>
          <w:lang w:eastAsia="fr-BE"/>
        </w:rPr>
        <w:t>La croyance […] consiste non dans la nature ni dans l’ordre des idées, mais dans la manière dont nous les concevons et dont nous les sentons dans l’esprit. Je ne peux, je l’avoue, expliquer parfaitement ce sentiment, cette manière de concevoir. Nous pouvons employer des mots qui expriment quelque chose d’approchant. Mais son véritable nom, son nom propre, c’est croyance. Ce terme, chacun le comprend dans la vie courante. En philosophie nous ne pouvons rien faire de plus que d’affirmer que l’esprit sent quelque chose qui distingue les idées du jugement des fictions de l’imagination. Cela leur donne plus de force et d’influence, les fait apparaître de plus grande importance, et les constitue comme principes directeurs de toutes nos actions.</w:t>
      </w:r>
    </w:p>
    <w:p w14:paraId="54141F0E" w14:textId="77777777" w:rsidR="001452D1" w:rsidRPr="00C42D13" w:rsidRDefault="001452D1" w:rsidP="001452D1">
      <w:pPr>
        <w:spacing w:line="276" w:lineRule="auto"/>
        <w:jc w:val="both"/>
        <w:rPr>
          <w:rFonts w:ascii="Arial" w:hAnsi="Arial"/>
          <w:sz w:val="18"/>
          <w:szCs w:val="18"/>
        </w:rPr>
      </w:pPr>
    </w:p>
    <w:p w14:paraId="3A72153B" w14:textId="22F8473C" w:rsidR="00CE4EAE" w:rsidRPr="00C42D13" w:rsidRDefault="001452D1" w:rsidP="001452D1">
      <w:pPr>
        <w:spacing w:line="276" w:lineRule="auto"/>
        <w:jc w:val="both"/>
        <w:rPr>
          <w:rFonts w:ascii="Arial" w:hAnsi="Arial"/>
          <w:sz w:val="18"/>
          <w:szCs w:val="18"/>
        </w:rPr>
      </w:pPr>
      <w:r w:rsidRPr="00C42D13">
        <w:rPr>
          <w:rFonts w:ascii="Arial" w:hAnsi="Arial"/>
          <w:sz w:val="18"/>
          <w:szCs w:val="18"/>
        </w:rPr>
        <w:t xml:space="preserve">David Hume, </w:t>
      </w:r>
      <w:r w:rsidRPr="00C42D13">
        <w:rPr>
          <w:rFonts w:ascii="Arial" w:hAnsi="Arial"/>
          <w:i/>
          <w:sz w:val="18"/>
          <w:szCs w:val="18"/>
        </w:rPr>
        <w:t>Traité de la nature humaine</w:t>
      </w:r>
    </w:p>
    <w:p w14:paraId="71ED066C" w14:textId="77777777" w:rsidR="001452D1" w:rsidRDefault="001452D1" w:rsidP="001452D1">
      <w:pPr>
        <w:spacing w:line="276" w:lineRule="auto"/>
        <w:jc w:val="both"/>
        <w:rPr>
          <w:rFonts w:ascii="Arial" w:hAnsi="Arial"/>
          <w:sz w:val="18"/>
          <w:szCs w:val="18"/>
        </w:rPr>
        <w:sectPr w:rsidR="001452D1" w:rsidSect="001452D1">
          <w:type w:val="continuous"/>
          <w:pgSz w:w="11900" w:h="16840"/>
          <w:pgMar w:top="1417" w:right="1417" w:bottom="1417" w:left="1417" w:header="708" w:footer="708" w:gutter="0"/>
          <w:cols w:num="2" w:space="284"/>
          <w:docGrid w:linePitch="360"/>
        </w:sectPr>
      </w:pPr>
    </w:p>
    <w:p w14:paraId="7C31F58D" w14:textId="775AD011" w:rsidR="001736C5" w:rsidRPr="00C42D13" w:rsidRDefault="001736C5" w:rsidP="001452D1">
      <w:pPr>
        <w:spacing w:line="276" w:lineRule="auto"/>
        <w:jc w:val="both"/>
        <w:rPr>
          <w:rFonts w:ascii="Arial" w:hAnsi="Arial"/>
          <w:sz w:val="18"/>
          <w:szCs w:val="18"/>
        </w:rPr>
      </w:pPr>
    </w:p>
    <w:p w14:paraId="23A60E32" w14:textId="77777777" w:rsidR="001736C5" w:rsidRPr="00C42D13" w:rsidRDefault="001736C5" w:rsidP="001452D1">
      <w:pPr>
        <w:spacing w:line="276" w:lineRule="auto"/>
        <w:jc w:val="both"/>
        <w:rPr>
          <w:rFonts w:ascii="Arial" w:hAnsi="Arial"/>
          <w:sz w:val="18"/>
          <w:szCs w:val="18"/>
        </w:rPr>
      </w:pPr>
    </w:p>
    <w:p w14:paraId="45A53EA4" w14:textId="77777777" w:rsidR="00CE4EAE" w:rsidRPr="00C42D13" w:rsidRDefault="00CE4EAE" w:rsidP="001452D1">
      <w:pPr>
        <w:spacing w:line="276" w:lineRule="auto"/>
        <w:jc w:val="both"/>
        <w:rPr>
          <w:rFonts w:ascii="Arial" w:hAnsi="Arial"/>
          <w:sz w:val="18"/>
          <w:szCs w:val="18"/>
        </w:rPr>
      </w:pPr>
      <w:r w:rsidRPr="00C42D13">
        <w:rPr>
          <w:rFonts w:ascii="Arial" w:hAnsi="Arial"/>
          <w:sz w:val="18"/>
          <w:szCs w:val="18"/>
        </w:rPr>
        <w:t>Qu’as-tu pu dégager de ce texte ? Quels en sont les éléments essentiels pour la définition de la croyance ?</w:t>
      </w:r>
    </w:p>
    <w:p w14:paraId="1865D4CB" w14:textId="77777777" w:rsidR="00CE4EAE" w:rsidRDefault="00CE4EAE" w:rsidP="001452D1">
      <w:pPr>
        <w:spacing w:line="276" w:lineRule="auto"/>
        <w:jc w:val="both"/>
        <w:rPr>
          <w:rFonts w:ascii="Arial" w:hAnsi="Arial"/>
          <w:sz w:val="18"/>
          <w:szCs w:val="18"/>
        </w:rPr>
      </w:pPr>
    </w:p>
    <w:p w14:paraId="0C5E0AF1" w14:textId="77777777" w:rsidR="001452D1" w:rsidRDefault="001452D1" w:rsidP="001452D1">
      <w:pPr>
        <w:spacing w:line="276" w:lineRule="auto"/>
        <w:rPr>
          <w:rFonts w:ascii="Arial" w:hAnsi="Arial" w:cs="Arial"/>
          <w:sz w:val="18"/>
          <w:szCs w:val="18"/>
        </w:rPr>
      </w:pPr>
      <w:r w:rsidRPr="0038564F">
        <w:rPr>
          <w:rFonts w:ascii="Arial" w:hAnsi="Arial" w:cs="Arial"/>
          <w:sz w:val="18"/>
          <w:szCs w:val="18"/>
        </w:rPr>
        <w:t>……………………………………………………………………………………………………………………………………</w:t>
      </w:r>
    </w:p>
    <w:p w14:paraId="0ED68397" w14:textId="77777777" w:rsidR="001452D1" w:rsidRPr="0038564F" w:rsidRDefault="001452D1" w:rsidP="001452D1">
      <w:pPr>
        <w:spacing w:line="276" w:lineRule="auto"/>
        <w:rPr>
          <w:rFonts w:ascii="Arial" w:hAnsi="Arial" w:cs="Arial"/>
          <w:sz w:val="18"/>
          <w:szCs w:val="18"/>
        </w:rPr>
      </w:pPr>
    </w:p>
    <w:p w14:paraId="5682E8A2" w14:textId="77777777" w:rsidR="001452D1" w:rsidRDefault="001452D1" w:rsidP="001452D1">
      <w:pPr>
        <w:spacing w:line="276" w:lineRule="auto"/>
        <w:rPr>
          <w:rFonts w:ascii="Arial" w:hAnsi="Arial" w:cs="Arial"/>
          <w:sz w:val="18"/>
          <w:szCs w:val="18"/>
        </w:rPr>
      </w:pPr>
      <w:r w:rsidRPr="0038564F">
        <w:rPr>
          <w:rFonts w:ascii="Arial" w:hAnsi="Arial" w:cs="Arial"/>
          <w:sz w:val="18"/>
          <w:szCs w:val="18"/>
        </w:rPr>
        <w:t>……………………………………………………………………………………………………………………………………</w:t>
      </w:r>
    </w:p>
    <w:p w14:paraId="77237234" w14:textId="77777777" w:rsidR="001452D1" w:rsidRPr="0038564F" w:rsidRDefault="001452D1" w:rsidP="001452D1">
      <w:pPr>
        <w:spacing w:line="276" w:lineRule="auto"/>
        <w:rPr>
          <w:rFonts w:ascii="Arial" w:hAnsi="Arial" w:cs="Arial"/>
          <w:sz w:val="18"/>
          <w:szCs w:val="18"/>
        </w:rPr>
      </w:pPr>
    </w:p>
    <w:p w14:paraId="25E12F8D" w14:textId="77777777" w:rsidR="001452D1" w:rsidRDefault="001452D1" w:rsidP="001452D1">
      <w:pPr>
        <w:spacing w:line="276" w:lineRule="auto"/>
        <w:rPr>
          <w:rFonts w:ascii="Arial" w:hAnsi="Arial" w:cs="Arial"/>
          <w:sz w:val="18"/>
          <w:szCs w:val="18"/>
        </w:rPr>
      </w:pPr>
      <w:r w:rsidRPr="0038564F">
        <w:rPr>
          <w:rFonts w:ascii="Arial" w:hAnsi="Arial" w:cs="Arial"/>
          <w:sz w:val="18"/>
          <w:szCs w:val="18"/>
        </w:rPr>
        <w:t>……………………………………………………………………………………………………………………………………</w:t>
      </w:r>
    </w:p>
    <w:p w14:paraId="4AE9F509" w14:textId="77777777" w:rsidR="001452D1" w:rsidRPr="0038564F" w:rsidRDefault="001452D1" w:rsidP="001452D1">
      <w:pPr>
        <w:spacing w:line="276" w:lineRule="auto"/>
        <w:rPr>
          <w:rFonts w:ascii="Arial" w:hAnsi="Arial" w:cs="Arial"/>
          <w:sz w:val="18"/>
          <w:szCs w:val="18"/>
        </w:rPr>
      </w:pPr>
    </w:p>
    <w:p w14:paraId="0C6A38AF" w14:textId="77777777" w:rsidR="001452D1" w:rsidRDefault="001452D1" w:rsidP="001452D1">
      <w:pPr>
        <w:spacing w:line="276" w:lineRule="auto"/>
        <w:rPr>
          <w:rFonts w:ascii="Arial" w:hAnsi="Arial" w:cs="Arial"/>
          <w:sz w:val="18"/>
          <w:szCs w:val="18"/>
        </w:rPr>
      </w:pPr>
      <w:r w:rsidRPr="0038564F">
        <w:rPr>
          <w:rFonts w:ascii="Arial" w:hAnsi="Arial" w:cs="Arial"/>
          <w:sz w:val="18"/>
          <w:szCs w:val="18"/>
        </w:rPr>
        <w:t>……………………………………………………………………………………………………………………………………</w:t>
      </w:r>
    </w:p>
    <w:p w14:paraId="620D3FF4" w14:textId="77777777" w:rsidR="001452D1" w:rsidRPr="0038564F" w:rsidRDefault="001452D1" w:rsidP="001452D1">
      <w:pPr>
        <w:spacing w:line="276" w:lineRule="auto"/>
        <w:rPr>
          <w:rFonts w:ascii="Arial" w:hAnsi="Arial" w:cs="Arial"/>
          <w:sz w:val="18"/>
          <w:szCs w:val="18"/>
        </w:rPr>
      </w:pPr>
    </w:p>
    <w:p w14:paraId="315B5E31" w14:textId="77777777" w:rsidR="001452D1" w:rsidRDefault="001452D1" w:rsidP="001452D1">
      <w:pPr>
        <w:spacing w:line="276" w:lineRule="auto"/>
        <w:rPr>
          <w:rFonts w:ascii="Arial" w:hAnsi="Arial" w:cs="Arial"/>
          <w:sz w:val="18"/>
          <w:szCs w:val="18"/>
        </w:rPr>
      </w:pPr>
      <w:r w:rsidRPr="0038564F">
        <w:rPr>
          <w:rFonts w:ascii="Arial" w:hAnsi="Arial" w:cs="Arial"/>
          <w:sz w:val="18"/>
          <w:szCs w:val="18"/>
        </w:rPr>
        <w:t>……………………………………………………………………………………………………………………………………</w:t>
      </w:r>
    </w:p>
    <w:p w14:paraId="19393C85" w14:textId="77777777" w:rsidR="001452D1" w:rsidRPr="0038564F" w:rsidRDefault="001452D1" w:rsidP="001452D1">
      <w:pPr>
        <w:spacing w:line="276" w:lineRule="auto"/>
        <w:rPr>
          <w:rFonts w:ascii="Arial" w:hAnsi="Arial" w:cs="Arial"/>
          <w:sz w:val="18"/>
          <w:szCs w:val="18"/>
        </w:rPr>
      </w:pPr>
    </w:p>
    <w:p w14:paraId="43D36F11" w14:textId="77777777" w:rsidR="001452D1" w:rsidRDefault="001452D1" w:rsidP="001452D1">
      <w:pPr>
        <w:spacing w:line="276" w:lineRule="auto"/>
        <w:rPr>
          <w:rFonts w:ascii="Arial" w:hAnsi="Arial" w:cs="Arial"/>
          <w:sz w:val="18"/>
          <w:szCs w:val="18"/>
        </w:rPr>
      </w:pPr>
      <w:r w:rsidRPr="0038564F">
        <w:rPr>
          <w:rFonts w:ascii="Arial" w:hAnsi="Arial" w:cs="Arial"/>
          <w:sz w:val="18"/>
          <w:szCs w:val="18"/>
        </w:rPr>
        <w:t>……………………………………………………………………………………………………………………………………</w:t>
      </w:r>
    </w:p>
    <w:p w14:paraId="2D1C4CF4" w14:textId="77777777" w:rsidR="001452D1" w:rsidRPr="00C42D13" w:rsidRDefault="001452D1" w:rsidP="001452D1">
      <w:pPr>
        <w:spacing w:line="276" w:lineRule="auto"/>
        <w:jc w:val="both"/>
        <w:rPr>
          <w:rFonts w:ascii="Arial" w:hAnsi="Arial"/>
          <w:sz w:val="18"/>
          <w:szCs w:val="18"/>
        </w:rPr>
      </w:pPr>
    </w:p>
    <w:p w14:paraId="15A12C84" w14:textId="1AB7D26A" w:rsidR="00CE4EAE" w:rsidRPr="00C42D13" w:rsidRDefault="009C06A6" w:rsidP="001452D1">
      <w:pPr>
        <w:spacing w:line="276" w:lineRule="auto"/>
        <w:jc w:val="both"/>
        <w:rPr>
          <w:rFonts w:ascii="Arial" w:hAnsi="Arial"/>
          <w:sz w:val="18"/>
          <w:szCs w:val="18"/>
        </w:rPr>
      </w:pPr>
      <w:r>
        <w:rPr>
          <w:rFonts w:ascii="Arial" w:hAnsi="Arial"/>
          <w:sz w:val="18"/>
          <w:szCs w:val="18"/>
        </w:rPr>
        <w:br w:type="column"/>
      </w:r>
      <w:r w:rsidR="00DC28C8" w:rsidRPr="00C42D13">
        <w:rPr>
          <w:rFonts w:ascii="Arial" w:hAnsi="Arial"/>
          <w:sz w:val="18"/>
          <w:szCs w:val="18"/>
        </w:rPr>
        <w:t>1.C.</w:t>
      </w:r>
      <w:r w:rsidR="00CE4EAE" w:rsidRPr="00C42D13">
        <w:rPr>
          <w:rFonts w:ascii="Arial" w:hAnsi="Arial"/>
          <w:sz w:val="18"/>
          <w:szCs w:val="18"/>
        </w:rPr>
        <w:t xml:space="preserve"> Subjectivité et objectivité</w:t>
      </w:r>
    </w:p>
    <w:p w14:paraId="347B6443" w14:textId="77777777" w:rsidR="001736C5" w:rsidRPr="00C42D13" w:rsidRDefault="001736C5" w:rsidP="001452D1">
      <w:pPr>
        <w:spacing w:line="276" w:lineRule="auto"/>
        <w:jc w:val="both"/>
        <w:rPr>
          <w:rFonts w:ascii="Arial" w:hAnsi="Arial"/>
          <w:sz w:val="18"/>
          <w:szCs w:val="18"/>
        </w:rPr>
      </w:pPr>
    </w:p>
    <w:p w14:paraId="63358357" w14:textId="61295C90" w:rsidR="00CE4EAE" w:rsidRPr="00C42D13" w:rsidRDefault="00CE4EAE" w:rsidP="001452D1">
      <w:pPr>
        <w:spacing w:line="276" w:lineRule="auto"/>
        <w:jc w:val="both"/>
        <w:rPr>
          <w:rFonts w:ascii="Arial" w:hAnsi="Arial"/>
          <w:sz w:val="18"/>
          <w:szCs w:val="18"/>
        </w:rPr>
      </w:pPr>
      <w:r w:rsidRPr="00C42D13">
        <w:rPr>
          <w:rFonts w:ascii="Arial" w:hAnsi="Arial"/>
          <w:sz w:val="18"/>
          <w:szCs w:val="18"/>
        </w:rPr>
        <w:t xml:space="preserve">Partant de l’analyse du texte précédent, que penses-tu de cette affirmation : la croyance est un </w:t>
      </w:r>
      <w:r w:rsidRPr="00C42D13">
        <w:rPr>
          <w:rFonts w:ascii="Arial" w:eastAsia="Times New Roman" w:hAnsi="Arial" w:cs="Arial"/>
          <w:sz w:val="18"/>
          <w:szCs w:val="18"/>
          <w:lang w:eastAsia="fr-BE"/>
        </w:rPr>
        <w:t xml:space="preserve">«principe d’assentiment subjectivement suffisant, mais objectivement insuffisant » (E. Kant) ? </w:t>
      </w:r>
    </w:p>
    <w:p w14:paraId="1F4CCADC" w14:textId="77777777" w:rsidR="00DC28C8" w:rsidRDefault="00DC28C8" w:rsidP="001452D1">
      <w:pPr>
        <w:spacing w:line="276" w:lineRule="auto"/>
        <w:jc w:val="both"/>
        <w:rPr>
          <w:rFonts w:ascii="Arial" w:hAnsi="Arial"/>
          <w:sz w:val="18"/>
          <w:szCs w:val="18"/>
        </w:rPr>
      </w:pPr>
    </w:p>
    <w:p w14:paraId="6306A866" w14:textId="77777777" w:rsidR="001452D1" w:rsidRDefault="001452D1" w:rsidP="001452D1">
      <w:pPr>
        <w:spacing w:line="276" w:lineRule="auto"/>
        <w:rPr>
          <w:rFonts w:ascii="Arial" w:hAnsi="Arial" w:cs="Arial"/>
          <w:sz w:val="18"/>
          <w:szCs w:val="18"/>
        </w:rPr>
      </w:pPr>
      <w:r w:rsidRPr="0038564F">
        <w:rPr>
          <w:rFonts w:ascii="Arial" w:hAnsi="Arial" w:cs="Arial"/>
          <w:sz w:val="18"/>
          <w:szCs w:val="18"/>
        </w:rPr>
        <w:t>……………………………………………………………………………………………………………………………………</w:t>
      </w:r>
    </w:p>
    <w:p w14:paraId="11774C04" w14:textId="77777777" w:rsidR="001452D1" w:rsidRPr="0038564F" w:rsidRDefault="001452D1" w:rsidP="001452D1">
      <w:pPr>
        <w:spacing w:line="276" w:lineRule="auto"/>
        <w:rPr>
          <w:rFonts w:ascii="Arial" w:hAnsi="Arial" w:cs="Arial"/>
          <w:sz w:val="18"/>
          <w:szCs w:val="18"/>
        </w:rPr>
      </w:pPr>
    </w:p>
    <w:p w14:paraId="28ABEBB4" w14:textId="77777777" w:rsidR="001452D1" w:rsidRDefault="001452D1" w:rsidP="001452D1">
      <w:pPr>
        <w:spacing w:line="276" w:lineRule="auto"/>
        <w:rPr>
          <w:rFonts w:ascii="Arial" w:hAnsi="Arial" w:cs="Arial"/>
          <w:sz w:val="18"/>
          <w:szCs w:val="18"/>
        </w:rPr>
      </w:pPr>
      <w:r w:rsidRPr="0038564F">
        <w:rPr>
          <w:rFonts w:ascii="Arial" w:hAnsi="Arial" w:cs="Arial"/>
          <w:sz w:val="18"/>
          <w:szCs w:val="18"/>
        </w:rPr>
        <w:t>……………………………………………………………………………………………………………………………………</w:t>
      </w:r>
    </w:p>
    <w:p w14:paraId="667E1F58" w14:textId="77777777" w:rsidR="001452D1" w:rsidRPr="0038564F" w:rsidRDefault="001452D1" w:rsidP="001452D1">
      <w:pPr>
        <w:spacing w:line="276" w:lineRule="auto"/>
        <w:rPr>
          <w:rFonts w:ascii="Arial" w:hAnsi="Arial" w:cs="Arial"/>
          <w:sz w:val="18"/>
          <w:szCs w:val="18"/>
        </w:rPr>
      </w:pPr>
    </w:p>
    <w:p w14:paraId="0F8573B3" w14:textId="77777777" w:rsidR="001452D1" w:rsidRDefault="001452D1" w:rsidP="001452D1">
      <w:pPr>
        <w:spacing w:line="276" w:lineRule="auto"/>
        <w:rPr>
          <w:rFonts w:ascii="Arial" w:hAnsi="Arial" w:cs="Arial"/>
          <w:sz w:val="18"/>
          <w:szCs w:val="18"/>
        </w:rPr>
      </w:pPr>
      <w:r w:rsidRPr="0038564F">
        <w:rPr>
          <w:rFonts w:ascii="Arial" w:hAnsi="Arial" w:cs="Arial"/>
          <w:sz w:val="18"/>
          <w:szCs w:val="18"/>
        </w:rPr>
        <w:t>……………………………………………………………………………………………………………………………………</w:t>
      </w:r>
    </w:p>
    <w:p w14:paraId="0DB44FC1" w14:textId="77777777" w:rsidR="001452D1" w:rsidRPr="0038564F" w:rsidRDefault="001452D1" w:rsidP="001452D1">
      <w:pPr>
        <w:spacing w:line="276" w:lineRule="auto"/>
        <w:rPr>
          <w:rFonts w:ascii="Arial" w:hAnsi="Arial" w:cs="Arial"/>
          <w:sz w:val="18"/>
          <w:szCs w:val="18"/>
        </w:rPr>
      </w:pPr>
    </w:p>
    <w:p w14:paraId="60E2085D" w14:textId="77777777" w:rsidR="001452D1" w:rsidRDefault="001452D1" w:rsidP="001452D1">
      <w:pPr>
        <w:spacing w:line="276" w:lineRule="auto"/>
        <w:rPr>
          <w:rFonts w:ascii="Arial" w:hAnsi="Arial" w:cs="Arial"/>
          <w:sz w:val="18"/>
          <w:szCs w:val="18"/>
        </w:rPr>
      </w:pPr>
      <w:r w:rsidRPr="0038564F">
        <w:rPr>
          <w:rFonts w:ascii="Arial" w:hAnsi="Arial" w:cs="Arial"/>
          <w:sz w:val="18"/>
          <w:szCs w:val="18"/>
        </w:rPr>
        <w:t>……………………………………………………………………………………………………………………………………</w:t>
      </w:r>
    </w:p>
    <w:p w14:paraId="2158B439" w14:textId="77777777" w:rsidR="001452D1" w:rsidRPr="00C42D13" w:rsidRDefault="001452D1" w:rsidP="001452D1">
      <w:pPr>
        <w:spacing w:line="276" w:lineRule="auto"/>
        <w:jc w:val="both"/>
        <w:rPr>
          <w:rFonts w:ascii="Arial" w:hAnsi="Arial"/>
          <w:sz w:val="18"/>
          <w:szCs w:val="18"/>
        </w:rPr>
      </w:pPr>
    </w:p>
    <w:p w14:paraId="34ADD540" w14:textId="70D52645" w:rsidR="00CE4EAE" w:rsidRPr="00C42D13" w:rsidRDefault="00CE4EAE" w:rsidP="001452D1">
      <w:pPr>
        <w:spacing w:line="276" w:lineRule="auto"/>
        <w:jc w:val="both"/>
        <w:rPr>
          <w:rFonts w:ascii="Arial" w:hAnsi="Arial"/>
          <w:sz w:val="18"/>
          <w:szCs w:val="18"/>
        </w:rPr>
      </w:pPr>
      <w:r w:rsidRPr="00C42D13">
        <w:rPr>
          <w:rFonts w:ascii="Arial" w:hAnsi="Arial"/>
          <w:sz w:val="18"/>
          <w:szCs w:val="18"/>
        </w:rPr>
        <w:t>Complète ensuite le tableau suivant, en donnant un exemple pour chaque type de croyance :</w:t>
      </w:r>
    </w:p>
    <w:p w14:paraId="3FA792CF" w14:textId="77777777" w:rsidR="009C06A6" w:rsidRPr="00C42D13" w:rsidRDefault="009C06A6" w:rsidP="001452D1">
      <w:pPr>
        <w:spacing w:line="276" w:lineRule="auto"/>
        <w:jc w:val="both"/>
        <w:rPr>
          <w:rFonts w:ascii="Arial" w:hAnsi="Arial"/>
          <w:sz w:val="18"/>
          <w:szCs w:val="18"/>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13" w:type="dxa"/>
          <w:bottom w:w="113" w:type="dxa"/>
          <w:right w:w="113" w:type="dxa"/>
        </w:tblCellMar>
        <w:tblLook w:val="04A0" w:firstRow="1" w:lastRow="0" w:firstColumn="1" w:lastColumn="0" w:noHBand="0" w:noVBand="1"/>
      </w:tblPr>
      <w:tblGrid>
        <w:gridCol w:w="2527"/>
        <w:gridCol w:w="2537"/>
        <w:gridCol w:w="1916"/>
        <w:gridCol w:w="2092"/>
      </w:tblGrid>
      <w:tr w:rsidR="00CE4EAE" w:rsidRPr="00C42D13" w14:paraId="1E4737F6" w14:textId="77777777" w:rsidTr="001736C5">
        <w:tc>
          <w:tcPr>
            <w:tcW w:w="1384" w:type="pct"/>
            <w:shd w:val="clear" w:color="auto" w:fill="auto"/>
            <w:tcMar>
              <w:top w:w="0" w:type="dxa"/>
              <w:left w:w="0" w:type="dxa"/>
              <w:bottom w:w="0" w:type="dxa"/>
              <w:right w:w="0" w:type="dxa"/>
            </w:tcMar>
          </w:tcPr>
          <w:p w14:paraId="0BDABBD7" w14:textId="77777777" w:rsidR="00CE4EAE" w:rsidRPr="00C42D13" w:rsidRDefault="00CE4EAE" w:rsidP="001452D1">
            <w:pPr>
              <w:spacing w:before="100" w:beforeAutospacing="1" w:after="100" w:afterAutospacing="1" w:line="276" w:lineRule="auto"/>
              <w:rPr>
                <w:rFonts w:ascii="Arial" w:eastAsia="Times New Roman" w:hAnsi="Arial"/>
                <w:sz w:val="18"/>
                <w:szCs w:val="18"/>
                <w:lang w:eastAsia="fr-BE"/>
              </w:rPr>
            </w:pPr>
            <w:r w:rsidRPr="00C42D13">
              <w:rPr>
                <w:rFonts w:ascii="Arial" w:eastAsia="Times New Roman" w:hAnsi="Arial"/>
                <w:bCs/>
                <w:sz w:val="18"/>
                <w:szCs w:val="18"/>
                <w:lang w:eastAsia="fr-BE"/>
              </w:rPr>
              <w:t>Soupçons, présomptions, suppositions, prévisions, estimations, hypothèses, conjectures</w:t>
            </w:r>
            <w:r w:rsidRPr="00C42D13">
              <w:rPr>
                <w:rFonts w:ascii="Arial" w:eastAsia="Times New Roman" w:hAnsi="Arial"/>
                <w:sz w:val="18"/>
                <w:szCs w:val="18"/>
                <w:lang w:eastAsia="fr-BE"/>
              </w:rPr>
              <w:t xml:space="preserve"> </w:t>
            </w:r>
          </w:p>
        </w:tc>
        <w:tc>
          <w:tcPr>
            <w:tcW w:w="1388" w:type="pct"/>
            <w:shd w:val="clear" w:color="auto" w:fill="auto"/>
            <w:tcMar>
              <w:top w:w="0" w:type="dxa"/>
              <w:left w:w="0" w:type="dxa"/>
              <w:bottom w:w="0" w:type="dxa"/>
              <w:right w:w="0" w:type="dxa"/>
            </w:tcMar>
            <w:hideMark/>
          </w:tcPr>
          <w:p w14:paraId="6164D46F" w14:textId="77777777" w:rsidR="00CE4EAE" w:rsidRPr="00C42D13" w:rsidRDefault="00CE4EAE" w:rsidP="001452D1">
            <w:pPr>
              <w:spacing w:before="100" w:beforeAutospacing="1" w:after="100" w:afterAutospacing="1" w:line="276" w:lineRule="auto"/>
              <w:rPr>
                <w:rFonts w:ascii="Arial" w:eastAsia="Times New Roman" w:hAnsi="Arial"/>
                <w:sz w:val="18"/>
                <w:szCs w:val="18"/>
                <w:lang w:eastAsia="fr-BE"/>
              </w:rPr>
            </w:pPr>
            <w:r w:rsidRPr="00C42D13">
              <w:rPr>
                <w:rFonts w:ascii="Arial" w:eastAsia="Times New Roman" w:hAnsi="Arial"/>
                <w:bCs/>
                <w:sz w:val="18"/>
                <w:szCs w:val="18"/>
                <w:lang w:eastAsia="fr-BE"/>
              </w:rPr>
              <w:t>Opinion fausse ou douteuse : préjugé, illusion, superstition</w:t>
            </w:r>
          </w:p>
        </w:tc>
        <w:tc>
          <w:tcPr>
            <w:tcW w:w="1049" w:type="pct"/>
            <w:shd w:val="clear" w:color="auto" w:fill="auto"/>
            <w:tcMar>
              <w:top w:w="0" w:type="dxa"/>
              <w:left w:w="0" w:type="dxa"/>
              <w:bottom w:w="0" w:type="dxa"/>
              <w:right w:w="0" w:type="dxa"/>
            </w:tcMar>
            <w:hideMark/>
          </w:tcPr>
          <w:p w14:paraId="7436A267" w14:textId="77777777" w:rsidR="00CE4EAE" w:rsidRPr="00C42D13" w:rsidRDefault="00CE4EAE" w:rsidP="001452D1">
            <w:pPr>
              <w:spacing w:before="100" w:beforeAutospacing="1" w:after="100" w:afterAutospacing="1" w:line="276" w:lineRule="auto"/>
              <w:rPr>
                <w:rFonts w:ascii="Arial" w:eastAsia="Times New Roman" w:hAnsi="Arial"/>
                <w:sz w:val="18"/>
                <w:szCs w:val="18"/>
                <w:lang w:eastAsia="fr-BE"/>
              </w:rPr>
            </w:pPr>
            <w:r w:rsidRPr="00C42D13">
              <w:rPr>
                <w:rFonts w:ascii="Arial" w:eastAsia="Times New Roman" w:hAnsi="Arial"/>
                <w:bCs/>
                <w:sz w:val="18"/>
                <w:szCs w:val="18"/>
                <w:lang w:eastAsia="fr-BE"/>
              </w:rPr>
              <w:t>Convictions, doctrines, dogmes</w:t>
            </w:r>
            <w:r w:rsidRPr="00C42D13">
              <w:rPr>
                <w:rFonts w:ascii="Arial" w:eastAsia="Times New Roman" w:hAnsi="Arial"/>
                <w:sz w:val="18"/>
                <w:szCs w:val="18"/>
                <w:lang w:eastAsia="fr-BE"/>
              </w:rPr>
              <w:t xml:space="preserve"> </w:t>
            </w:r>
          </w:p>
        </w:tc>
        <w:tc>
          <w:tcPr>
            <w:tcW w:w="1145" w:type="pct"/>
            <w:shd w:val="clear" w:color="auto" w:fill="auto"/>
            <w:tcMar>
              <w:top w:w="0" w:type="dxa"/>
              <w:left w:w="0" w:type="dxa"/>
              <w:bottom w:w="0" w:type="dxa"/>
              <w:right w:w="0" w:type="dxa"/>
            </w:tcMar>
            <w:hideMark/>
          </w:tcPr>
          <w:p w14:paraId="6F0141D3" w14:textId="77777777" w:rsidR="00CE4EAE" w:rsidRPr="00C42D13" w:rsidRDefault="00CE4EAE" w:rsidP="001452D1">
            <w:pPr>
              <w:spacing w:before="100" w:beforeAutospacing="1" w:after="100" w:afterAutospacing="1" w:line="276" w:lineRule="auto"/>
              <w:rPr>
                <w:rFonts w:ascii="Arial" w:eastAsia="Times New Roman" w:hAnsi="Arial"/>
                <w:sz w:val="18"/>
                <w:szCs w:val="18"/>
                <w:lang w:eastAsia="fr-BE"/>
              </w:rPr>
            </w:pPr>
            <w:r w:rsidRPr="00C42D13">
              <w:rPr>
                <w:rFonts w:ascii="Arial" w:eastAsia="Times New Roman" w:hAnsi="Arial"/>
                <w:bCs/>
                <w:sz w:val="18"/>
                <w:szCs w:val="18"/>
                <w:lang w:eastAsia="fr-BE"/>
              </w:rPr>
              <w:t xml:space="preserve">Croire </w:t>
            </w:r>
            <w:r w:rsidRPr="00C42D13">
              <w:rPr>
                <w:rFonts w:ascii="Arial" w:eastAsia="Times New Roman" w:hAnsi="Arial"/>
                <w:bCs/>
                <w:i/>
                <w:sz w:val="18"/>
                <w:szCs w:val="18"/>
                <w:lang w:eastAsia="fr-BE"/>
              </w:rPr>
              <w:t>en</w:t>
            </w:r>
            <w:r w:rsidRPr="00C42D13">
              <w:rPr>
                <w:rFonts w:ascii="Arial" w:eastAsia="Times New Roman" w:hAnsi="Arial"/>
                <w:bCs/>
                <w:sz w:val="18"/>
                <w:szCs w:val="18"/>
                <w:lang w:eastAsia="fr-BE"/>
              </w:rPr>
              <w:t xml:space="preserve"> quelqu’un ou </w:t>
            </w:r>
            <w:r w:rsidRPr="00C42D13">
              <w:rPr>
                <w:rFonts w:ascii="Arial" w:eastAsia="Times New Roman" w:hAnsi="Arial"/>
                <w:bCs/>
                <w:i/>
                <w:sz w:val="18"/>
                <w:szCs w:val="18"/>
                <w:lang w:eastAsia="fr-BE"/>
              </w:rPr>
              <w:t>en</w:t>
            </w:r>
            <w:r w:rsidRPr="00C42D13">
              <w:rPr>
                <w:rFonts w:ascii="Arial" w:eastAsia="Times New Roman" w:hAnsi="Arial"/>
                <w:bCs/>
                <w:sz w:val="18"/>
                <w:szCs w:val="18"/>
                <w:lang w:eastAsia="fr-BE"/>
              </w:rPr>
              <w:t xml:space="preserve"> quelque chose : foi</w:t>
            </w:r>
            <w:r w:rsidRPr="00C42D13">
              <w:rPr>
                <w:rFonts w:ascii="Arial" w:eastAsia="Times New Roman" w:hAnsi="Arial"/>
                <w:sz w:val="18"/>
                <w:szCs w:val="18"/>
                <w:lang w:eastAsia="fr-BE"/>
              </w:rPr>
              <w:t xml:space="preserve"> </w:t>
            </w:r>
          </w:p>
        </w:tc>
      </w:tr>
      <w:tr w:rsidR="00CE4EAE" w:rsidRPr="00C42D13" w14:paraId="5D187968" w14:textId="77777777" w:rsidTr="001736C5">
        <w:tc>
          <w:tcPr>
            <w:tcW w:w="1384" w:type="pct"/>
            <w:shd w:val="clear" w:color="auto" w:fill="auto"/>
            <w:tcMar>
              <w:top w:w="0" w:type="dxa"/>
              <w:left w:w="0" w:type="dxa"/>
              <w:bottom w:w="0" w:type="dxa"/>
              <w:right w:w="0" w:type="dxa"/>
            </w:tcMar>
          </w:tcPr>
          <w:p w14:paraId="2D3A9908" w14:textId="77777777" w:rsidR="00CE4EAE" w:rsidRPr="00C42D13" w:rsidRDefault="00CE4EAE" w:rsidP="001452D1">
            <w:pPr>
              <w:spacing w:before="100" w:beforeAutospacing="1" w:after="100" w:afterAutospacing="1" w:line="276" w:lineRule="auto"/>
              <w:rPr>
                <w:rFonts w:ascii="Arial" w:eastAsia="Times New Roman" w:hAnsi="Arial"/>
                <w:sz w:val="18"/>
                <w:szCs w:val="18"/>
                <w:lang w:eastAsia="fr-BE"/>
              </w:rPr>
            </w:pPr>
          </w:p>
          <w:p w14:paraId="3C0D9861" w14:textId="77777777" w:rsidR="00CE4EAE" w:rsidRPr="00C42D13" w:rsidRDefault="00CE4EAE" w:rsidP="001452D1">
            <w:pPr>
              <w:spacing w:before="100" w:beforeAutospacing="1" w:after="100" w:afterAutospacing="1" w:line="276" w:lineRule="auto"/>
              <w:rPr>
                <w:rFonts w:ascii="Arial" w:eastAsia="Times New Roman" w:hAnsi="Arial"/>
                <w:sz w:val="18"/>
                <w:szCs w:val="18"/>
                <w:lang w:eastAsia="fr-BE"/>
              </w:rPr>
            </w:pPr>
          </w:p>
          <w:p w14:paraId="709B9E39" w14:textId="77777777" w:rsidR="00CE4EAE" w:rsidRPr="00C42D13" w:rsidRDefault="00CE4EAE" w:rsidP="001452D1">
            <w:pPr>
              <w:spacing w:before="100" w:beforeAutospacing="1" w:after="100" w:afterAutospacing="1" w:line="276" w:lineRule="auto"/>
              <w:rPr>
                <w:rFonts w:ascii="Arial" w:eastAsia="Times New Roman" w:hAnsi="Arial"/>
                <w:sz w:val="18"/>
                <w:szCs w:val="18"/>
                <w:lang w:eastAsia="fr-BE"/>
              </w:rPr>
            </w:pPr>
          </w:p>
          <w:p w14:paraId="1D11DA82" w14:textId="77777777" w:rsidR="00CE4EAE" w:rsidRPr="00C42D13" w:rsidRDefault="00CE4EAE" w:rsidP="001452D1">
            <w:pPr>
              <w:spacing w:before="100" w:beforeAutospacing="1" w:after="100" w:afterAutospacing="1" w:line="276" w:lineRule="auto"/>
              <w:rPr>
                <w:rFonts w:ascii="Arial" w:eastAsia="Times New Roman" w:hAnsi="Arial"/>
                <w:sz w:val="18"/>
                <w:szCs w:val="18"/>
                <w:lang w:eastAsia="fr-BE"/>
              </w:rPr>
            </w:pPr>
          </w:p>
          <w:p w14:paraId="50F872FC" w14:textId="77777777" w:rsidR="00CE4EAE" w:rsidRPr="00C42D13" w:rsidRDefault="00CE4EAE" w:rsidP="001452D1">
            <w:pPr>
              <w:spacing w:before="100" w:beforeAutospacing="1" w:after="100" w:afterAutospacing="1" w:line="276" w:lineRule="auto"/>
              <w:rPr>
                <w:rFonts w:ascii="Arial" w:eastAsia="Times New Roman" w:hAnsi="Arial"/>
                <w:sz w:val="18"/>
                <w:szCs w:val="18"/>
                <w:lang w:eastAsia="fr-BE"/>
              </w:rPr>
            </w:pPr>
          </w:p>
          <w:p w14:paraId="66600B81" w14:textId="77777777" w:rsidR="00CE4EAE" w:rsidRPr="00C42D13" w:rsidRDefault="00CE4EAE" w:rsidP="001452D1">
            <w:pPr>
              <w:spacing w:before="100" w:beforeAutospacing="1" w:after="100" w:afterAutospacing="1" w:line="276" w:lineRule="auto"/>
              <w:rPr>
                <w:rFonts w:ascii="Arial" w:eastAsia="Times New Roman" w:hAnsi="Arial"/>
                <w:sz w:val="18"/>
                <w:szCs w:val="18"/>
                <w:lang w:eastAsia="fr-BE"/>
              </w:rPr>
            </w:pPr>
          </w:p>
          <w:p w14:paraId="0DA64B87" w14:textId="77777777" w:rsidR="00CE4EAE" w:rsidRPr="00C42D13" w:rsidRDefault="00CE4EAE" w:rsidP="001452D1">
            <w:pPr>
              <w:spacing w:before="100" w:beforeAutospacing="1" w:after="100" w:afterAutospacing="1" w:line="276" w:lineRule="auto"/>
              <w:rPr>
                <w:rFonts w:ascii="Arial" w:eastAsia="Times New Roman" w:hAnsi="Arial"/>
                <w:sz w:val="18"/>
                <w:szCs w:val="18"/>
                <w:lang w:eastAsia="fr-BE"/>
              </w:rPr>
            </w:pPr>
          </w:p>
          <w:p w14:paraId="3FAC3097" w14:textId="77777777" w:rsidR="00CE4EAE" w:rsidRPr="00C42D13" w:rsidRDefault="00CE4EAE" w:rsidP="001452D1">
            <w:pPr>
              <w:spacing w:before="100" w:beforeAutospacing="1" w:after="100" w:afterAutospacing="1" w:line="276" w:lineRule="auto"/>
              <w:rPr>
                <w:rFonts w:ascii="Arial" w:eastAsia="Times New Roman" w:hAnsi="Arial"/>
                <w:sz w:val="18"/>
                <w:szCs w:val="18"/>
                <w:lang w:eastAsia="fr-BE"/>
              </w:rPr>
            </w:pPr>
          </w:p>
        </w:tc>
        <w:tc>
          <w:tcPr>
            <w:tcW w:w="1388" w:type="pct"/>
            <w:shd w:val="clear" w:color="auto" w:fill="auto"/>
            <w:tcMar>
              <w:top w:w="0" w:type="dxa"/>
              <w:left w:w="0" w:type="dxa"/>
              <w:bottom w:w="0" w:type="dxa"/>
              <w:right w:w="0" w:type="dxa"/>
            </w:tcMar>
          </w:tcPr>
          <w:p w14:paraId="4BD0F3AF" w14:textId="77777777" w:rsidR="00CE4EAE" w:rsidRPr="00C42D13" w:rsidRDefault="00CE4EAE" w:rsidP="001452D1">
            <w:pPr>
              <w:pStyle w:val="Paragraphedeliste"/>
              <w:spacing w:before="100" w:beforeAutospacing="1" w:after="100" w:afterAutospacing="1" w:line="276" w:lineRule="auto"/>
              <w:rPr>
                <w:rFonts w:ascii="Arial" w:eastAsia="Times New Roman" w:hAnsi="Arial"/>
                <w:sz w:val="18"/>
                <w:szCs w:val="18"/>
                <w:lang w:eastAsia="fr-BE"/>
              </w:rPr>
            </w:pPr>
          </w:p>
        </w:tc>
        <w:tc>
          <w:tcPr>
            <w:tcW w:w="1049" w:type="pct"/>
            <w:shd w:val="clear" w:color="auto" w:fill="auto"/>
            <w:tcMar>
              <w:top w:w="0" w:type="dxa"/>
              <w:left w:w="0" w:type="dxa"/>
              <w:bottom w:w="0" w:type="dxa"/>
              <w:right w:w="0" w:type="dxa"/>
            </w:tcMar>
          </w:tcPr>
          <w:p w14:paraId="2A2170D2" w14:textId="77777777" w:rsidR="00CE4EAE" w:rsidRPr="00C42D13" w:rsidRDefault="00CE4EAE" w:rsidP="001452D1">
            <w:pPr>
              <w:pStyle w:val="Paragraphedeliste"/>
              <w:spacing w:before="100" w:beforeAutospacing="1" w:after="100" w:afterAutospacing="1" w:line="276" w:lineRule="auto"/>
              <w:rPr>
                <w:rFonts w:ascii="Arial" w:eastAsia="Times New Roman" w:hAnsi="Arial"/>
                <w:sz w:val="18"/>
                <w:szCs w:val="18"/>
                <w:lang w:eastAsia="fr-BE"/>
              </w:rPr>
            </w:pPr>
          </w:p>
        </w:tc>
        <w:tc>
          <w:tcPr>
            <w:tcW w:w="1145" w:type="pct"/>
            <w:shd w:val="clear" w:color="auto" w:fill="auto"/>
            <w:tcMar>
              <w:top w:w="0" w:type="dxa"/>
              <w:left w:w="0" w:type="dxa"/>
              <w:bottom w:w="0" w:type="dxa"/>
              <w:right w:w="0" w:type="dxa"/>
            </w:tcMar>
          </w:tcPr>
          <w:p w14:paraId="5FF1DF82" w14:textId="77777777" w:rsidR="00CE4EAE" w:rsidRPr="00C42D13" w:rsidRDefault="00CE4EAE" w:rsidP="001452D1">
            <w:pPr>
              <w:pStyle w:val="Paragraphedeliste"/>
              <w:spacing w:before="100" w:beforeAutospacing="1" w:after="100" w:afterAutospacing="1" w:line="276" w:lineRule="auto"/>
              <w:rPr>
                <w:rFonts w:ascii="Arial" w:eastAsia="Times New Roman" w:hAnsi="Arial"/>
                <w:sz w:val="18"/>
                <w:szCs w:val="18"/>
                <w:lang w:eastAsia="fr-BE"/>
              </w:rPr>
            </w:pPr>
          </w:p>
        </w:tc>
      </w:tr>
    </w:tbl>
    <w:p w14:paraId="0EF67C4D" w14:textId="77777777" w:rsidR="00CE4EAE" w:rsidRPr="00C42D13" w:rsidRDefault="00CE4EAE" w:rsidP="001452D1">
      <w:pPr>
        <w:spacing w:line="276" w:lineRule="auto"/>
        <w:jc w:val="both"/>
        <w:rPr>
          <w:rFonts w:ascii="Arial" w:hAnsi="Arial"/>
          <w:sz w:val="18"/>
          <w:szCs w:val="18"/>
        </w:rPr>
      </w:pPr>
      <w:r w:rsidRPr="00C42D13">
        <w:rPr>
          <w:rFonts w:ascii="Arial" w:hAnsi="Arial"/>
          <w:sz w:val="18"/>
          <w:szCs w:val="18"/>
        </w:rPr>
        <w:t xml:space="preserve">Source : </w:t>
      </w:r>
      <w:hyperlink r:id="rId14" w:anchor="IIIC" w:history="1">
        <w:r w:rsidRPr="00C42D13">
          <w:rPr>
            <w:rStyle w:val="Lienhypertexte"/>
            <w:rFonts w:ascii="Arial" w:hAnsi="Arial"/>
            <w:sz w:val="18"/>
            <w:szCs w:val="18"/>
          </w:rPr>
          <w:t>http://www.philocours.com/cours/cours-croyance3.html#IIIC</w:t>
        </w:r>
      </w:hyperlink>
    </w:p>
    <w:p w14:paraId="210B5092" w14:textId="77777777" w:rsidR="00CE4EAE" w:rsidRPr="00C42D13" w:rsidRDefault="00CE4EAE" w:rsidP="001452D1">
      <w:pPr>
        <w:spacing w:line="276" w:lineRule="auto"/>
        <w:jc w:val="both"/>
        <w:rPr>
          <w:rFonts w:ascii="Arial" w:hAnsi="Arial"/>
          <w:sz w:val="18"/>
          <w:szCs w:val="18"/>
        </w:rPr>
      </w:pPr>
    </w:p>
    <w:p w14:paraId="4A1EA62A" w14:textId="32DA9C3C" w:rsidR="00CE4EAE" w:rsidRPr="00C42D13" w:rsidRDefault="00CE4EAE" w:rsidP="001452D1">
      <w:pPr>
        <w:spacing w:line="276" w:lineRule="auto"/>
        <w:jc w:val="both"/>
        <w:rPr>
          <w:rFonts w:ascii="Arial" w:hAnsi="Arial"/>
          <w:sz w:val="18"/>
          <w:szCs w:val="18"/>
        </w:rPr>
      </w:pPr>
      <w:r w:rsidRPr="00C42D13">
        <w:rPr>
          <w:rFonts w:ascii="Arial" w:hAnsi="Arial"/>
          <w:sz w:val="18"/>
          <w:szCs w:val="18"/>
        </w:rPr>
        <w:t>La distinction entre « objectif » et « subjectif » règle-t-elle les rapports entre savoir et croyance ?</w:t>
      </w:r>
    </w:p>
    <w:p w14:paraId="4329E4F3" w14:textId="77777777" w:rsidR="00CE4EAE" w:rsidRDefault="00CE4EAE" w:rsidP="001452D1">
      <w:pPr>
        <w:spacing w:line="276" w:lineRule="auto"/>
        <w:jc w:val="both"/>
        <w:rPr>
          <w:rFonts w:ascii="Arial" w:hAnsi="Arial"/>
          <w:sz w:val="18"/>
          <w:szCs w:val="18"/>
        </w:rPr>
      </w:pPr>
    </w:p>
    <w:p w14:paraId="59943C16" w14:textId="77777777" w:rsidR="001452D1" w:rsidRDefault="001452D1" w:rsidP="001452D1">
      <w:pPr>
        <w:spacing w:line="276" w:lineRule="auto"/>
        <w:rPr>
          <w:rFonts w:ascii="Arial" w:hAnsi="Arial" w:cs="Arial"/>
          <w:sz w:val="18"/>
          <w:szCs w:val="18"/>
        </w:rPr>
      </w:pPr>
      <w:r w:rsidRPr="0038564F">
        <w:rPr>
          <w:rFonts w:ascii="Arial" w:hAnsi="Arial" w:cs="Arial"/>
          <w:sz w:val="18"/>
          <w:szCs w:val="18"/>
        </w:rPr>
        <w:t>……………………………………………………………………………………………………………………………………</w:t>
      </w:r>
    </w:p>
    <w:p w14:paraId="26D1F73A" w14:textId="77777777" w:rsidR="001452D1" w:rsidRPr="0038564F" w:rsidRDefault="001452D1" w:rsidP="001452D1">
      <w:pPr>
        <w:spacing w:line="276" w:lineRule="auto"/>
        <w:rPr>
          <w:rFonts w:ascii="Arial" w:hAnsi="Arial" w:cs="Arial"/>
          <w:sz w:val="18"/>
          <w:szCs w:val="18"/>
        </w:rPr>
      </w:pPr>
    </w:p>
    <w:p w14:paraId="600640BD" w14:textId="77777777" w:rsidR="001452D1" w:rsidRDefault="001452D1" w:rsidP="001452D1">
      <w:pPr>
        <w:spacing w:line="276" w:lineRule="auto"/>
        <w:rPr>
          <w:rFonts w:ascii="Arial" w:hAnsi="Arial" w:cs="Arial"/>
          <w:sz w:val="18"/>
          <w:szCs w:val="18"/>
        </w:rPr>
      </w:pPr>
      <w:r w:rsidRPr="0038564F">
        <w:rPr>
          <w:rFonts w:ascii="Arial" w:hAnsi="Arial" w:cs="Arial"/>
          <w:sz w:val="18"/>
          <w:szCs w:val="18"/>
        </w:rPr>
        <w:t>……………………………………………………………………………………………………………………………………</w:t>
      </w:r>
    </w:p>
    <w:p w14:paraId="6AEE763D" w14:textId="77777777" w:rsidR="001452D1" w:rsidRPr="0038564F" w:rsidRDefault="001452D1" w:rsidP="001452D1">
      <w:pPr>
        <w:spacing w:line="276" w:lineRule="auto"/>
        <w:rPr>
          <w:rFonts w:ascii="Arial" w:hAnsi="Arial" w:cs="Arial"/>
          <w:sz w:val="18"/>
          <w:szCs w:val="18"/>
        </w:rPr>
      </w:pPr>
    </w:p>
    <w:p w14:paraId="593AEB5C" w14:textId="77777777" w:rsidR="001452D1" w:rsidRDefault="001452D1" w:rsidP="001452D1">
      <w:pPr>
        <w:spacing w:line="276" w:lineRule="auto"/>
        <w:rPr>
          <w:rFonts w:ascii="Arial" w:hAnsi="Arial" w:cs="Arial"/>
          <w:sz w:val="18"/>
          <w:szCs w:val="18"/>
        </w:rPr>
      </w:pPr>
      <w:r w:rsidRPr="0038564F">
        <w:rPr>
          <w:rFonts w:ascii="Arial" w:hAnsi="Arial" w:cs="Arial"/>
          <w:sz w:val="18"/>
          <w:szCs w:val="18"/>
        </w:rPr>
        <w:t>……………………………………………………………………………………………………………………………………</w:t>
      </w:r>
    </w:p>
    <w:p w14:paraId="44640329" w14:textId="77777777" w:rsidR="001452D1" w:rsidRPr="0038564F" w:rsidRDefault="001452D1" w:rsidP="001452D1">
      <w:pPr>
        <w:spacing w:line="276" w:lineRule="auto"/>
        <w:rPr>
          <w:rFonts w:ascii="Arial" w:hAnsi="Arial" w:cs="Arial"/>
          <w:sz w:val="18"/>
          <w:szCs w:val="18"/>
        </w:rPr>
      </w:pPr>
    </w:p>
    <w:p w14:paraId="4BDA1476" w14:textId="77777777" w:rsidR="001452D1" w:rsidRDefault="001452D1" w:rsidP="001452D1">
      <w:pPr>
        <w:spacing w:line="276" w:lineRule="auto"/>
        <w:rPr>
          <w:rFonts w:ascii="Arial" w:hAnsi="Arial" w:cs="Arial"/>
          <w:sz w:val="18"/>
          <w:szCs w:val="18"/>
        </w:rPr>
      </w:pPr>
      <w:r w:rsidRPr="0038564F">
        <w:rPr>
          <w:rFonts w:ascii="Arial" w:hAnsi="Arial" w:cs="Arial"/>
          <w:sz w:val="18"/>
          <w:szCs w:val="18"/>
        </w:rPr>
        <w:t>……………………………………………………………………………………………………………………………………</w:t>
      </w:r>
    </w:p>
    <w:p w14:paraId="084FC12C" w14:textId="77777777" w:rsidR="001452D1" w:rsidRPr="0038564F" w:rsidRDefault="001452D1" w:rsidP="001452D1">
      <w:pPr>
        <w:spacing w:line="276" w:lineRule="auto"/>
        <w:rPr>
          <w:rFonts w:ascii="Arial" w:hAnsi="Arial" w:cs="Arial"/>
          <w:sz w:val="18"/>
          <w:szCs w:val="18"/>
        </w:rPr>
      </w:pPr>
    </w:p>
    <w:p w14:paraId="76B26157" w14:textId="77777777" w:rsidR="001452D1" w:rsidRDefault="001452D1" w:rsidP="001452D1">
      <w:pPr>
        <w:spacing w:line="276" w:lineRule="auto"/>
        <w:rPr>
          <w:rFonts w:ascii="Arial" w:hAnsi="Arial" w:cs="Arial"/>
          <w:sz w:val="18"/>
          <w:szCs w:val="18"/>
        </w:rPr>
      </w:pPr>
      <w:r w:rsidRPr="0038564F">
        <w:rPr>
          <w:rFonts w:ascii="Arial" w:hAnsi="Arial" w:cs="Arial"/>
          <w:sz w:val="18"/>
          <w:szCs w:val="18"/>
        </w:rPr>
        <w:t>……………………………………………………………………………………………………………………………………</w:t>
      </w:r>
    </w:p>
    <w:p w14:paraId="344D34D3" w14:textId="77777777" w:rsidR="001452D1" w:rsidRPr="0038564F" w:rsidRDefault="001452D1" w:rsidP="001452D1">
      <w:pPr>
        <w:spacing w:line="276" w:lineRule="auto"/>
        <w:rPr>
          <w:rFonts w:ascii="Arial" w:hAnsi="Arial" w:cs="Arial"/>
          <w:sz w:val="18"/>
          <w:szCs w:val="18"/>
        </w:rPr>
      </w:pPr>
    </w:p>
    <w:p w14:paraId="10F063FD" w14:textId="77777777" w:rsidR="001452D1" w:rsidRDefault="001452D1" w:rsidP="001452D1">
      <w:pPr>
        <w:spacing w:line="276" w:lineRule="auto"/>
        <w:rPr>
          <w:rFonts w:ascii="Arial" w:hAnsi="Arial" w:cs="Arial"/>
          <w:sz w:val="18"/>
          <w:szCs w:val="18"/>
        </w:rPr>
      </w:pPr>
      <w:r w:rsidRPr="0038564F">
        <w:rPr>
          <w:rFonts w:ascii="Arial" w:hAnsi="Arial" w:cs="Arial"/>
          <w:sz w:val="18"/>
          <w:szCs w:val="18"/>
        </w:rPr>
        <w:t>……………………………………………………………………………………………………………………………………</w:t>
      </w:r>
    </w:p>
    <w:p w14:paraId="5A67C242" w14:textId="77777777" w:rsidR="001452D1" w:rsidRPr="00C42D13" w:rsidRDefault="001452D1" w:rsidP="001452D1">
      <w:pPr>
        <w:spacing w:line="276" w:lineRule="auto"/>
        <w:jc w:val="both"/>
        <w:rPr>
          <w:rFonts w:ascii="Arial" w:hAnsi="Arial"/>
          <w:sz w:val="18"/>
          <w:szCs w:val="18"/>
        </w:rPr>
      </w:pPr>
    </w:p>
    <w:p w14:paraId="3A1817CE" w14:textId="77777777" w:rsidR="00DC28C8" w:rsidRPr="00C42D13" w:rsidRDefault="00DC28C8" w:rsidP="001452D1">
      <w:pPr>
        <w:spacing w:line="276" w:lineRule="auto"/>
        <w:jc w:val="both"/>
        <w:rPr>
          <w:rFonts w:ascii="Arial" w:hAnsi="Arial"/>
          <w:sz w:val="18"/>
          <w:szCs w:val="18"/>
        </w:rPr>
      </w:pPr>
    </w:p>
    <w:p w14:paraId="394109BB" w14:textId="71389283" w:rsidR="00CE4EAE" w:rsidRPr="00C42D13" w:rsidRDefault="001452D1" w:rsidP="001452D1">
      <w:pPr>
        <w:spacing w:line="276" w:lineRule="auto"/>
        <w:jc w:val="both"/>
        <w:rPr>
          <w:rFonts w:ascii="Arial" w:hAnsi="Arial"/>
          <w:sz w:val="18"/>
          <w:szCs w:val="18"/>
        </w:rPr>
      </w:pPr>
      <w:r>
        <w:rPr>
          <w:rFonts w:ascii="Arial" w:hAnsi="Arial"/>
          <w:sz w:val="18"/>
          <w:szCs w:val="18"/>
        </w:rPr>
        <w:br w:type="column"/>
      </w:r>
      <w:r w:rsidR="00CE4EAE" w:rsidRPr="00C42D13">
        <w:rPr>
          <w:rFonts w:ascii="Arial" w:hAnsi="Arial"/>
          <w:sz w:val="18"/>
          <w:szCs w:val="18"/>
        </w:rPr>
        <w:t xml:space="preserve">Soutiens ta réflexion à l’aide du texte suivant. Lis-le attentivement, et tente de formuler toi-même des questions qui problématisent le rapport entre croyance et savoir. </w:t>
      </w:r>
    </w:p>
    <w:p w14:paraId="54996F56" w14:textId="77777777" w:rsidR="001736C5" w:rsidRPr="00C42D13" w:rsidRDefault="001736C5" w:rsidP="001452D1">
      <w:pPr>
        <w:spacing w:line="276" w:lineRule="auto"/>
        <w:jc w:val="both"/>
        <w:rPr>
          <w:rFonts w:ascii="Arial" w:hAnsi="Arial"/>
          <w:sz w:val="18"/>
          <w:szCs w:val="18"/>
        </w:rPr>
      </w:pPr>
    </w:p>
    <w:p w14:paraId="0D40EDE6" w14:textId="77777777" w:rsidR="001452D1" w:rsidRDefault="001452D1" w:rsidP="001452D1">
      <w:pPr>
        <w:spacing w:before="100" w:beforeAutospacing="1" w:after="100" w:afterAutospacing="1" w:line="276" w:lineRule="auto"/>
        <w:jc w:val="both"/>
        <w:rPr>
          <w:rFonts w:ascii="Arial" w:hAnsi="Arial"/>
          <w:color w:val="000000"/>
          <w:sz w:val="18"/>
          <w:szCs w:val="18"/>
        </w:rPr>
        <w:sectPr w:rsidR="001452D1" w:rsidSect="001452D1">
          <w:type w:val="continuous"/>
          <w:pgSz w:w="11900" w:h="16840"/>
          <w:pgMar w:top="1417" w:right="1417" w:bottom="1417" w:left="1417" w:header="708" w:footer="708" w:gutter="0"/>
          <w:cols w:space="708"/>
          <w:docGrid w:linePitch="360"/>
        </w:sectPr>
      </w:pPr>
    </w:p>
    <w:p w14:paraId="21AAAA31" w14:textId="19BD465C" w:rsidR="001452D1" w:rsidRPr="00C42D13" w:rsidRDefault="001452D1" w:rsidP="001452D1">
      <w:pPr>
        <w:spacing w:before="100" w:beforeAutospacing="1" w:after="100" w:afterAutospacing="1" w:line="276" w:lineRule="auto"/>
        <w:jc w:val="both"/>
        <w:rPr>
          <w:rFonts w:ascii="Arial" w:hAnsi="Arial"/>
          <w:color w:val="000000"/>
          <w:sz w:val="18"/>
          <w:szCs w:val="18"/>
        </w:rPr>
      </w:pPr>
      <w:r w:rsidRPr="00C42D13">
        <w:rPr>
          <w:rFonts w:ascii="Arial" w:hAnsi="Arial"/>
          <w:color w:val="000000"/>
          <w:sz w:val="18"/>
          <w:szCs w:val="18"/>
        </w:rPr>
        <w:t>Un savant célèbre (certains avancent le nom de Bertrand Russell) donna un jour une conférence sur l’astronomie. Il décrivit comment la Terre tournait autour du Soleil et de quelle manière le Soleil, dans sa course, tournait autour du centre d’un immense rassemblement d’étoiles que l’on appelle notre Galaxie. À la fin, une vieille dame au fond de la salle se leva et dit : « Tout ce que vous venez de raconter, ce sont des histoires. En réalité, le monde est plat et posé sur le dos d’une tortue géante. » Le scientifique eut un sourire hautain avant de rétorquer : « Et sur quoi se tient la tortue ? – Vous êtes très perspicace, jeune homme, vraiment très perspicace, répondit la vieille dame. Mais sur une autre tortue, jusqu’en bas ! »</w:t>
      </w:r>
    </w:p>
    <w:p w14:paraId="2B4FD033" w14:textId="77777777" w:rsidR="001452D1" w:rsidRPr="00C42D13" w:rsidRDefault="001452D1" w:rsidP="001452D1">
      <w:pPr>
        <w:spacing w:before="100" w:beforeAutospacing="1" w:after="100" w:afterAutospacing="1" w:line="276" w:lineRule="auto"/>
        <w:jc w:val="both"/>
        <w:rPr>
          <w:rFonts w:ascii="Arial" w:hAnsi="Arial"/>
          <w:color w:val="000000"/>
          <w:sz w:val="18"/>
          <w:szCs w:val="18"/>
        </w:rPr>
      </w:pPr>
      <w:r w:rsidRPr="00C42D13">
        <w:rPr>
          <w:rFonts w:ascii="Arial" w:hAnsi="Arial"/>
          <w:color w:val="000000"/>
          <w:sz w:val="18"/>
          <w:szCs w:val="18"/>
        </w:rPr>
        <w:t xml:space="preserve">La plupart d’entre nous pourraient trouver plutôt ridicule de considérer que notre univers est comme une tour sans fin, faite de tortues empilées les unes sur les autres, mais pourquoi ce que nous savons vaudrait-il mieux que cela ? D’où vient notre univers et où va-t-il ? A-t-il eu un commencement, et si oui, qu’y avait-il </w:t>
      </w:r>
      <w:r w:rsidRPr="00C42D13">
        <w:rPr>
          <w:rFonts w:ascii="Arial" w:hAnsi="Arial"/>
          <w:i/>
          <w:color w:val="000000"/>
          <w:sz w:val="18"/>
          <w:szCs w:val="18"/>
        </w:rPr>
        <w:t>avant</w:t>
      </w:r>
      <w:r w:rsidRPr="00C42D13">
        <w:rPr>
          <w:rFonts w:ascii="Arial" w:hAnsi="Arial"/>
          <w:color w:val="000000"/>
          <w:sz w:val="18"/>
          <w:szCs w:val="18"/>
        </w:rPr>
        <w:t> ? Quelle est la nature du temps ? Aura-t-il une fin ? De récentes découvertes en physique, très importantes, et que les fantastiques technologies nouvelles ont en partie rendues possibles, suggèrent des réponses à quelques-unes de ces questions de fond. Un jour, celles-ci sembleront aussi évidentes que le fait que la terre tourne autour du Soleil, ou peut-être aussi ridicules que la tour de tortues. Seul le temps (quoi qu’il puisse être) nous le dira.</w:t>
      </w:r>
    </w:p>
    <w:p w14:paraId="2FF3096C" w14:textId="77777777" w:rsidR="001452D1" w:rsidRPr="00C42D13" w:rsidRDefault="001452D1" w:rsidP="001452D1">
      <w:pPr>
        <w:spacing w:before="100" w:beforeAutospacing="1" w:after="100" w:afterAutospacing="1" w:line="276" w:lineRule="auto"/>
        <w:jc w:val="both"/>
        <w:rPr>
          <w:rFonts w:ascii="Arial" w:hAnsi="Arial"/>
          <w:color w:val="000000"/>
          <w:sz w:val="18"/>
          <w:szCs w:val="18"/>
        </w:rPr>
      </w:pPr>
      <w:r w:rsidRPr="00C42D13">
        <w:rPr>
          <w:rFonts w:ascii="Arial" w:hAnsi="Arial"/>
          <w:color w:val="000000"/>
          <w:sz w:val="18"/>
          <w:szCs w:val="18"/>
        </w:rPr>
        <w:t xml:space="preserve">Stephen W. Hawking, </w:t>
      </w:r>
      <w:r w:rsidRPr="00C42D13">
        <w:rPr>
          <w:rFonts w:ascii="Arial" w:hAnsi="Arial"/>
          <w:i/>
          <w:color w:val="000000"/>
          <w:sz w:val="18"/>
          <w:szCs w:val="18"/>
        </w:rPr>
        <w:t>Une brève histoire du temps. Du big bang au trous noirs</w:t>
      </w:r>
      <w:r w:rsidRPr="00C42D13">
        <w:rPr>
          <w:rFonts w:ascii="Arial" w:hAnsi="Arial"/>
          <w:color w:val="000000"/>
          <w:sz w:val="18"/>
          <w:szCs w:val="18"/>
        </w:rPr>
        <w:t>, trad. Isabelle Naddeo-Souriau, Paris, Flammarion, Nouvelle bibliothèque scientifique, 1989, p. 17-18</w:t>
      </w:r>
    </w:p>
    <w:p w14:paraId="25D35517" w14:textId="77777777" w:rsidR="001452D1" w:rsidRDefault="001452D1" w:rsidP="001452D1">
      <w:pPr>
        <w:spacing w:line="276" w:lineRule="auto"/>
        <w:jc w:val="both"/>
        <w:rPr>
          <w:rFonts w:ascii="Arial" w:hAnsi="Arial"/>
          <w:sz w:val="18"/>
          <w:szCs w:val="18"/>
        </w:rPr>
        <w:sectPr w:rsidR="001452D1" w:rsidSect="001452D1">
          <w:type w:val="continuous"/>
          <w:pgSz w:w="11900" w:h="16840"/>
          <w:pgMar w:top="1417" w:right="1417" w:bottom="1417" w:left="1417" w:header="708" w:footer="708" w:gutter="0"/>
          <w:cols w:num="2" w:space="284"/>
          <w:docGrid w:linePitch="360"/>
        </w:sectPr>
      </w:pPr>
    </w:p>
    <w:p w14:paraId="46CCA5AB" w14:textId="0EF3460F" w:rsidR="00CE4EAE" w:rsidRPr="00C42D13" w:rsidRDefault="00CE4EAE" w:rsidP="001452D1">
      <w:pPr>
        <w:spacing w:line="276" w:lineRule="auto"/>
        <w:jc w:val="both"/>
        <w:rPr>
          <w:rFonts w:ascii="Arial" w:hAnsi="Arial"/>
          <w:sz w:val="18"/>
          <w:szCs w:val="18"/>
        </w:rPr>
      </w:pPr>
    </w:p>
    <w:p w14:paraId="33FC7860" w14:textId="77777777" w:rsidR="00CE4EAE" w:rsidRPr="00C42D13" w:rsidRDefault="00CE4EAE" w:rsidP="001452D1">
      <w:pPr>
        <w:spacing w:line="276" w:lineRule="auto"/>
        <w:jc w:val="both"/>
        <w:rPr>
          <w:rFonts w:ascii="Arial" w:hAnsi="Arial"/>
          <w:sz w:val="18"/>
          <w:szCs w:val="18"/>
        </w:rPr>
      </w:pPr>
      <w:r w:rsidRPr="00C42D13">
        <w:rPr>
          <w:rFonts w:ascii="Arial" w:hAnsi="Arial"/>
          <w:sz w:val="18"/>
          <w:szCs w:val="18"/>
        </w:rPr>
        <w:t>Propositions de questions :</w:t>
      </w:r>
    </w:p>
    <w:p w14:paraId="4F049D92" w14:textId="77777777" w:rsidR="001452D1" w:rsidRDefault="001452D1" w:rsidP="001452D1">
      <w:pPr>
        <w:spacing w:line="276" w:lineRule="auto"/>
        <w:rPr>
          <w:rFonts w:ascii="Arial" w:hAnsi="Arial" w:cs="Arial"/>
          <w:sz w:val="18"/>
          <w:szCs w:val="18"/>
        </w:rPr>
      </w:pPr>
    </w:p>
    <w:p w14:paraId="7F1DB8B6" w14:textId="324413AE" w:rsidR="001452D1" w:rsidRDefault="001452D1" w:rsidP="001452D1">
      <w:pPr>
        <w:spacing w:line="276" w:lineRule="auto"/>
        <w:rPr>
          <w:rFonts w:ascii="Arial" w:hAnsi="Arial" w:cs="Arial"/>
          <w:sz w:val="18"/>
          <w:szCs w:val="18"/>
        </w:rPr>
      </w:pPr>
      <w:r>
        <w:rPr>
          <w:rFonts w:ascii="Arial" w:hAnsi="Arial" w:cs="Arial"/>
          <w:sz w:val="18"/>
          <w:szCs w:val="18"/>
        </w:rPr>
        <w:t>1.</w:t>
      </w:r>
    </w:p>
    <w:p w14:paraId="72ACED26" w14:textId="77777777" w:rsidR="001452D1" w:rsidRDefault="001452D1" w:rsidP="001452D1">
      <w:pPr>
        <w:spacing w:line="276" w:lineRule="auto"/>
        <w:rPr>
          <w:rFonts w:ascii="Arial" w:hAnsi="Arial" w:cs="Arial"/>
          <w:sz w:val="18"/>
          <w:szCs w:val="18"/>
        </w:rPr>
      </w:pPr>
      <w:r w:rsidRPr="0038564F">
        <w:rPr>
          <w:rFonts w:ascii="Arial" w:hAnsi="Arial" w:cs="Arial"/>
          <w:sz w:val="18"/>
          <w:szCs w:val="18"/>
        </w:rPr>
        <w:t>……………………………………………………………………………………………………………………………………</w:t>
      </w:r>
    </w:p>
    <w:p w14:paraId="6F12B400" w14:textId="78B3D3E6" w:rsidR="001452D1" w:rsidRPr="0038564F" w:rsidRDefault="001452D1" w:rsidP="001452D1">
      <w:pPr>
        <w:spacing w:line="276" w:lineRule="auto"/>
        <w:rPr>
          <w:rFonts w:ascii="Arial" w:hAnsi="Arial" w:cs="Arial"/>
          <w:sz w:val="18"/>
          <w:szCs w:val="18"/>
        </w:rPr>
      </w:pPr>
      <w:r>
        <w:rPr>
          <w:rFonts w:ascii="Arial" w:hAnsi="Arial" w:cs="Arial"/>
          <w:sz w:val="18"/>
          <w:szCs w:val="18"/>
        </w:rPr>
        <w:t>2.</w:t>
      </w:r>
    </w:p>
    <w:p w14:paraId="3B90651A" w14:textId="77777777" w:rsidR="001452D1" w:rsidRDefault="001452D1" w:rsidP="001452D1">
      <w:pPr>
        <w:spacing w:line="276" w:lineRule="auto"/>
        <w:rPr>
          <w:rFonts w:ascii="Arial" w:hAnsi="Arial" w:cs="Arial"/>
          <w:sz w:val="18"/>
          <w:szCs w:val="18"/>
        </w:rPr>
      </w:pPr>
      <w:r w:rsidRPr="0038564F">
        <w:rPr>
          <w:rFonts w:ascii="Arial" w:hAnsi="Arial" w:cs="Arial"/>
          <w:sz w:val="18"/>
          <w:szCs w:val="18"/>
        </w:rPr>
        <w:t>……………………………………………………………………………………………………………………………………</w:t>
      </w:r>
    </w:p>
    <w:p w14:paraId="2D836F16" w14:textId="25D508A8" w:rsidR="001452D1" w:rsidRPr="0038564F" w:rsidRDefault="001452D1" w:rsidP="001452D1">
      <w:pPr>
        <w:spacing w:line="276" w:lineRule="auto"/>
        <w:rPr>
          <w:rFonts w:ascii="Arial" w:hAnsi="Arial" w:cs="Arial"/>
          <w:sz w:val="18"/>
          <w:szCs w:val="18"/>
        </w:rPr>
      </w:pPr>
      <w:r>
        <w:rPr>
          <w:rFonts w:ascii="Arial" w:hAnsi="Arial" w:cs="Arial"/>
          <w:sz w:val="18"/>
          <w:szCs w:val="18"/>
        </w:rPr>
        <w:t>3.</w:t>
      </w:r>
    </w:p>
    <w:p w14:paraId="26497443" w14:textId="77777777" w:rsidR="001452D1" w:rsidRDefault="001452D1" w:rsidP="001452D1">
      <w:pPr>
        <w:spacing w:line="276" w:lineRule="auto"/>
        <w:rPr>
          <w:rFonts w:ascii="Arial" w:hAnsi="Arial" w:cs="Arial"/>
          <w:sz w:val="18"/>
          <w:szCs w:val="18"/>
        </w:rPr>
      </w:pPr>
      <w:r w:rsidRPr="0038564F">
        <w:rPr>
          <w:rFonts w:ascii="Arial" w:hAnsi="Arial" w:cs="Arial"/>
          <w:sz w:val="18"/>
          <w:szCs w:val="18"/>
        </w:rPr>
        <w:t>……………………………………………………………………………………………………………………………………</w:t>
      </w:r>
    </w:p>
    <w:p w14:paraId="6AFDFCF0" w14:textId="77777777" w:rsidR="001452D1" w:rsidRPr="0038564F" w:rsidRDefault="001452D1" w:rsidP="001452D1">
      <w:pPr>
        <w:spacing w:line="276" w:lineRule="auto"/>
        <w:rPr>
          <w:rFonts w:ascii="Arial" w:hAnsi="Arial" w:cs="Arial"/>
          <w:sz w:val="18"/>
          <w:szCs w:val="18"/>
        </w:rPr>
      </w:pPr>
    </w:p>
    <w:p w14:paraId="3CB6D1E8" w14:textId="77777777" w:rsidR="00DC28C8" w:rsidRPr="00C42D13" w:rsidRDefault="00DC28C8" w:rsidP="001452D1">
      <w:pPr>
        <w:spacing w:line="276" w:lineRule="auto"/>
        <w:jc w:val="both"/>
        <w:rPr>
          <w:rFonts w:ascii="Arial" w:hAnsi="Arial"/>
          <w:sz w:val="18"/>
          <w:szCs w:val="18"/>
        </w:rPr>
      </w:pPr>
    </w:p>
    <w:p w14:paraId="19A577C4" w14:textId="77777777" w:rsidR="00CE4EAE" w:rsidRPr="00C42D13" w:rsidRDefault="00CE4EAE" w:rsidP="001452D1">
      <w:pPr>
        <w:spacing w:line="276" w:lineRule="auto"/>
        <w:jc w:val="both"/>
        <w:rPr>
          <w:rFonts w:ascii="Arial" w:hAnsi="Arial"/>
          <w:sz w:val="18"/>
          <w:szCs w:val="18"/>
        </w:rPr>
      </w:pPr>
      <w:r w:rsidRPr="00C42D13">
        <w:rPr>
          <w:rFonts w:ascii="Arial" w:hAnsi="Arial"/>
          <w:sz w:val="18"/>
          <w:szCs w:val="18"/>
        </w:rPr>
        <w:t>Réflexion commune</w:t>
      </w:r>
    </w:p>
    <w:p w14:paraId="48C5E64E" w14:textId="77777777" w:rsidR="001452D1" w:rsidRDefault="001452D1" w:rsidP="001452D1">
      <w:pPr>
        <w:spacing w:line="276" w:lineRule="auto"/>
        <w:jc w:val="both"/>
        <w:rPr>
          <w:rFonts w:ascii="Arial" w:hAnsi="Arial"/>
          <w:sz w:val="18"/>
          <w:szCs w:val="18"/>
        </w:rPr>
      </w:pPr>
    </w:p>
    <w:p w14:paraId="6B211879" w14:textId="77777777" w:rsidR="001452D1" w:rsidRDefault="001452D1" w:rsidP="001452D1">
      <w:pPr>
        <w:spacing w:line="276" w:lineRule="auto"/>
        <w:rPr>
          <w:rFonts w:ascii="Arial" w:hAnsi="Arial" w:cs="Arial"/>
          <w:sz w:val="18"/>
          <w:szCs w:val="18"/>
        </w:rPr>
      </w:pPr>
      <w:r w:rsidRPr="0038564F">
        <w:rPr>
          <w:rFonts w:ascii="Arial" w:hAnsi="Arial" w:cs="Arial"/>
          <w:sz w:val="18"/>
          <w:szCs w:val="18"/>
        </w:rPr>
        <w:t>……………………………………………………………………………………………………………………………………</w:t>
      </w:r>
    </w:p>
    <w:p w14:paraId="6FB4C780" w14:textId="77777777" w:rsidR="001452D1" w:rsidRPr="0038564F" w:rsidRDefault="001452D1" w:rsidP="001452D1">
      <w:pPr>
        <w:spacing w:line="276" w:lineRule="auto"/>
        <w:rPr>
          <w:rFonts w:ascii="Arial" w:hAnsi="Arial" w:cs="Arial"/>
          <w:sz w:val="18"/>
          <w:szCs w:val="18"/>
        </w:rPr>
      </w:pPr>
    </w:p>
    <w:p w14:paraId="055668EC" w14:textId="77777777" w:rsidR="001452D1" w:rsidRDefault="001452D1" w:rsidP="001452D1">
      <w:pPr>
        <w:spacing w:line="276" w:lineRule="auto"/>
        <w:rPr>
          <w:rFonts w:ascii="Arial" w:hAnsi="Arial" w:cs="Arial"/>
          <w:sz w:val="18"/>
          <w:szCs w:val="18"/>
        </w:rPr>
      </w:pPr>
      <w:r w:rsidRPr="0038564F">
        <w:rPr>
          <w:rFonts w:ascii="Arial" w:hAnsi="Arial" w:cs="Arial"/>
          <w:sz w:val="18"/>
          <w:szCs w:val="18"/>
        </w:rPr>
        <w:t>……………………………………………………………………………………………………………………………………</w:t>
      </w:r>
    </w:p>
    <w:p w14:paraId="5F03DD1B" w14:textId="77777777" w:rsidR="001452D1" w:rsidRPr="0038564F" w:rsidRDefault="001452D1" w:rsidP="001452D1">
      <w:pPr>
        <w:spacing w:line="276" w:lineRule="auto"/>
        <w:rPr>
          <w:rFonts w:ascii="Arial" w:hAnsi="Arial" w:cs="Arial"/>
          <w:sz w:val="18"/>
          <w:szCs w:val="18"/>
        </w:rPr>
      </w:pPr>
    </w:p>
    <w:p w14:paraId="32463791" w14:textId="77777777" w:rsidR="001452D1" w:rsidRDefault="001452D1" w:rsidP="001452D1">
      <w:pPr>
        <w:spacing w:line="276" w:lineRule="auto"/>
        <w:rPr>
          <w:rFonts w:ascii="Arial" w:hAnsi="Arial" w:cs="Arial"/>
          <w:sz w:val="18"/>
          <w:szCs w:val="18"/>
        </w:rPr>
      </w:pPr>
      <w:r w:rsidRPr="0038564F">
        <w:rPr>
          <w:rFonts w:ascii="Arial" w:hAnsi="Arial" w:cs="Arial"/>
          <w:sz w:val="18"/>
          <w:szCs w:val="18"/>
        </w:rPr>
        <w:t>……………………………………………………………………………………………………………………………………</w:t>
      </w:r>
    </w:p>
    <w:p w14:paraId="4ACE7896" w14:textId="77777777" w:rsidR="001452D1" w:rsidRPr="0038564F" w:rsidRDefault="001452D1" w:rsidP="001452D1">
      <w:pPr>
        <w:spacing w:line="276" w:lineRule="auto"/>
        <w:rPr>
          <w:rFonts w:ascii="Arial" w:hAnsi="Arial" w:cs="Arial"/>
          <w:sz w:val="18"/>
          <w:szCs w:val="18"/>
        </w:rPr>
      </w:pPr>
    </w:p>
    <w:p w14:paraId="6DF4F432" w14:textId="77777777" w:rsidR="001452D1" w:rsidRDefault="001452D1" w:rsidP="001452D1">
      <w:pPr>
        <w:spacing w:line="276" w:lineRule="auto"/>
        <w:rPr>
          <w:rFonts w:ascii="Arial" w:hAnsi="Arial" w:cs="Arial"/>
          <w:sz w:val="18"/>
          <w:szCs w:val="18"/>
        </w:rPr>
      </w:pPr>
      <w:r w:rsidRPr="0038564F">
        <w:rPr>
          <w:rFonts w:ascii="Arial" w:hAnsi="Arial" w:cs="Arial"/>
          <w:sz w:val="18"/>
          <w:szCs w:val="18"/>
        </w:rPr>
        <w:t>……………………………………………………………………………………………………………………………………</w:t>
      </w:r>
    </w:p>
    <w:p w14:paraId="69491CF8" w14:textId="77777777" w:rsidR="001452D1" w:rsidRPr="0038564F" w:rsidRDefault="001452D1" w:rsidP="001452D1">
      <w:pPr>
        <w:spacing w:line="276" w:lineRule="auto"/>
        <w:rPr>
          <w:rFonts w:ascii="Arial" w:hAnsi="Arial" w:cs="Arial"/>
          <w:sz w:val="18"/>
          <w:szCs w:val="18"/>
        </w:rPr>
      </w:pPr>
    </w:p>
    <w:p w14:paraId="34E94B35" w14:textId="77777777" w:rsidR="001452D1" w:rsidRDefault="001452D1" w:rsidP="001452D1">
      <w:pPr>
        <w:spacing w:line="276" w:lineRule="auto"/>
        <w:rPr>
          <w:rFonts w:ascii="Arial" w:hAnsi="Arial" w:cs="Arial"/>
          <w:sz w:val="18"/>
          <w:szCs w:val="18"/>
        </w:rPr>
      </w:pPr>
      <w:r w:rsidRPr="0038564F">
        <w:rPr>
          <w:rFonts w:ascii="Arial" w:hAnsi="Arial" w:cs="Arial"/>
          <w:sz w:val="18"/>
          <w:szCs w:val="18"/>
        </w:rPr>
        <w:t>……………………………………………………………………………………………………………………………………</w:t>
      </w:r>
    </w:p>
    <w:p w14:paraId="74F7066B" w14:textId="77777777" w:rsidR="001452D1" w:rsidRPr="0038564F" w:rsidRDefault="001452D1" w:rsidP="001452D1">
      <w:pPr>
        <w:spacing w:line="276" w:lineRule="auto"/>
        <w:rPr>
          <w:rFonts w:ascii="Arial" w:hAnsi="Arial" w:cs="Arial"/>
          <w:sz w:val="18"/>
          <w:szCs w:val="18"/>
        </w:rPr>
      </w:pPr>
    </w:p>
    <w:p w14:paraId="43BE32BA" w14:textId="77777777" w:rsidR="001452D1" w:rsidRDefault="001452D1" w:rsidP="001452D1">
      <w:pPr>
        <w:spacing w:line="276" w:lineRule="auto"/>
        <w:rPr>
          <w:rFonts w:ascii="Arial" w:hAnsi="Arial" w:cs="Arial"/>
          <w:sz w:val="18"/>
          <w:szCs w:val="18"/>
        </w:rPr>
      </w:pPr>
      <w:r w:rsidRPr="0038564F">
        <w:rPr>
          <w:rFonts w:ascii="Arial" w:hAnsi="Arial" w:cs="Arial"/>
          <w:sz w:val="18"/>
          <w:szCs w:val="18"/>
        </w:rPr>
        <w:t>……………………………………………………………………………………………………………………………………</w:t>
      </w:r>
    </w:p>
    <w:p w14:paraId="47F0740D" w14:textId="13B8D15D" w:rsidR="00CE4EAE" w:rsidRPr="00C42D13" w:rsidRDefault="0050486F" w:rsidP="001452D1">
      <w:pPr>
        <w:spacing w:line="276" w:lineRule="auto"/>
        <w:jc w:val="both"/>
        <w:rPr>
          <w:rFonts w:ascii="Arial" w:hAnsi="Arial"/>
          <w:sz w:val="18"/>
          <w:szCs w:val="18"/>
        </w:rPr>
      </w:pPr>
      <w:r w:rsidRPr="00C42D13">
        <w:rPr>
          <w:rFonts w:ascii="Arial" w:hAnsi="Arial"/>
          <w:sz w:val="18"/>
          <w:szCs w:val="18"/>
        </w:rPr>
        <w:br w:type="page"/>
      </w:r>
    </w:p>
    <w:p w14:paraId="415348AB" w14:textId="479C1240" w:rsidR="009C06A6" w:rsidRPr="00E108DD" w:rsidRDefault="009C06A6" w:rsidP="00E108DD">
      <w:pPr>
        <w:pBdr>
          <w:bottom w:val="single" w:sz="4" w:space="1" w:color="auto"/>
        </w:pBdr>
        <w:spacing w:line="276" w:lineRule="auto"/>
        <w:jc w:val="both"/>
        <w:rPr>
          <w:rFonts w:ascii="Arial" w:hAnsi="Arial" w:cs="Arial"/>
          <w:noProof/>
        </w:rPr>
      </w:pPr>
      <w:r w:rsidRPr="009C7622">
        <w:rPr>
          <w:rFonts w:ascii="Arial" w:hAnsi="Arial" w:cs="Arial"/>
          <w:noProof/>
        </w:rPr>
        <w:drawing>
          <wp:anchor distT="0" distB="0" distL="114300" distR="180340" simplePos="0" relativeHeight="251665408" behindDoc="0" locked="0" layoutInCell="1" allowOverlap="1" wp14:anchorId="3317A3E9" wp14:editId="1EA5A45C">
            <wp:simplePos x="0" y="0"/>
            <wp:positionH relativeFrom="column">
              <wp:posOffset>-94615</wp:posOffset>
            </wp:positionH>
            <wp:positionV relativeFrom="paragraph">
              <wp:posOffset>-121920</wp:posOffset>
            </wp:positionV>
            <wp:extent cx="443230" cy="443230"/>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ton activité.ai"/>
                    <pic:cNvPicPr/>
                  </pic:nvPicPr>
                  <pic:blipFill>
                    <a:blip r:embed="rId10">
                      <a:extLst>
                        <a:ext uri="{28A0092B-C50C-407E-A947-70E740481C1C}">
                          <a14:useLocalDpi xmlns:a14="http://schemas.microsoft.com/office/drawing/2010/main" val="0"/>
                        </a:ext>
                      </a:extLst>
                    </a:blip>
                    <a:stretch>
                      <a:fillRect/>
                    </a:stretch>
                  </pic:blipFill>
                  <pic:spPr>
                    <a:xfrm>
                      <a:off x="0" y="0"/>
                      <a:ext cx="443230" cy="44323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Activité 2</w:t>
      </w:r>
      <w:r w:rsidRPr="00B42A36">
        <w:rPr>
          <w:rFonts w:ascii="Arial" w:hAnsi="Arial" w:cs="Arial"/>
        </w:rPr>
        <w:t xml:space="preserve"> - </w:t>
      </w:r>
      <w:r w:rsidRPr="009C06A6">
        <w:rPr>
          <w:rFonts w:ascii="Arial" w:hAnsi="Arial"/>
        </w:rPr>
        <w:t>Argumenter – Créationnisme et évolutionnisme</w:t>
      </w:r>
    </w:p>
    <w:p w14:paraId="2E705F0A" w14:textId="1BFB6F54" w:rsidR="00CE4EAE" w:rsidRPr="00C42D13" w:rsidRDefault="00E108DD" w:rsidP="00E108DD">
      <w:pPr>
        <w:spacing w:before="100" w:beforeAutospacing="1" w:after="100" w:afterAutospacing="1" w:line="276" w:lineRule="auto"/>
        <w:jc w:val="both"/>
        <w:rPr>
          <w:rFonts w:ascii="Arial" w:hAnsi="Arial"/>
          <w:color w:val="000000"/>
          <w:sz w:val="18"/>
          <w:szCs w:val="18"/>
        </w:rPr>
      </w:pPr>
      <w:r>
        <w:rPr>
          <w:rFonts w:ascii="Arial" w:hAnsi="Arial"/>
          <w:color w:val="000000"/>
          <w:sz w:val="18"/>
          <w:szCs w:val="18"/>
        </w:rPr>
        <w:br/>
      </w:r>
      <w:r w:rsidR="00DC28C8" w:rsidRPr="00C42D13">
        <w:rPr>
          <w:rFonts w:ascii="Arial" w:hAnsi="Arial"/>
          <w:color w:val="000000"/>
          <w:sz w:val="18"/>
          <w:szCs w:val="18"/>
        </w:rPr>
        <w:t>2.A.</w:t>
      </w:r>
      <w:r w:rsidR="00CE4EAE" w:rsidRPr="00C42D13">
        <w:rPr>
          <w:rFonts w:ascii="Arial" w:hAnsi="Arial"/>
          <w:color w:val="000000"/>
          <w:sz w:val="18"/>
          <w:szCs w:val="18"/>
        </w:rPr>
        <w:t xml:space="preserve"> Analyse d’un documentaire</w:t>
      </w:r>
    </w:p>
    <w:p w14:paraId="27FAC997" w14:textId="77777777" w:rsidR="00CE4EAE" w:rsidRPr="00C42D13" w:rsidRDefault="00CE4EAE" w:rsidP="001452D1">
      <w:pPr>
        <w:spacing w:before="100" w:beforeAutospacing="1" w:after="100" w:afterAutospacing="1" w:line="276" w:lineRule="auto"/>
        <w:jc w:val="both"/>
        <w:rPr>
          <w:rFonts w:ascii="Arial" w:hAnsi="Arial"/>
          <w:sz w:val="18"/>
          <w:szCs w:val="18"/>
        </w:rPr>
      </w:pPr>
      <w:r w:rsidRPr="00C42D13">
        <w:rPr>
          <w:rFonts w:ascii="Arial" w:hAnsi="Arial"/>
          <w:color w:val="000000"/>
          <w:sz w:val="18"/>
          <w:szCs w:val="18"/>
        </w:rPr>
        <w:t xml:space="preserve">Visionnons le documentaire </w:t>
      </w:r>
      <w:r w:rsidRPr="00C42D13">
        <w:rPr>
          <w:rFonts w:ascii="Arial" w:hAnsi="Arial"/>
          <w:i/>
          <w:sz w:val="18"/>
          <w:szCs w:val="18"/>
        </w:rPr>
        <w:t>Le grand voyage de Charles Darwin. L’origine de la théorie de l’évolution,</w:t>
      </w:r>
      <w:r w:rsidRPr="00C42D13">
        <w:rPr>
          <w:rFonts w:ascii="Arial" w:hAnsi="Arial"/>
          <w:sz w:val="18"/>
          <w:szCs w:val="18"/>
        </w:rPr>
        <w:t xml:space="preserve"> ARTE, 2009, réalisé par H. Schuler et K. Von Flotow.</w:t>
      </w:r>
    </w:p>
    <w:p w14:paraId="5B148038" w14:textId="77777777" w:rsidR="00CE4EAE" w:rsidRPr="00C42D13" w:rsidRDefault="00CE4EAE" w:rsidP="001452D1">
      <w:pPr>
        <w:spacing w:before="100" w:beforeAutospacing="1" w:after="100" w:afterAutospacing="1" w:line="276" w:lineRule="auto"/>
        <w:jc w:val="both"/>
        <w:rPr>
          <w:rFonts w:ascii="Arial" w:hAnsi="Arial"/>
          <w:sz w:val="18"/>
          <w:szCs w:val="18"/>
        </w:rPr>
      </w:pPr>
      <w:r w:rsidRPr="00C42D13">
        <w:rPr>
          <w:rFonts w:ascii="Arial" w:hAnsi="Arial"/>
          <w:sz w:val="18"/>
          <w:szCs w:val="18"/>
        </w:rPr>
        <w:t xml:space="preserve">Quelles questions t’inspire ce voyage avec Darwin ? </w:t>
      </w:r>
    </w:p>
    <w:p w14:paraId="57CCF616" w14:textId="6D098913" w:rsidR="001452D1" w:rsidRDefault="001452D1" w:rsidP="001452D1">
      <w:pPr>
        <w:spacing w:line="276" w:lineRule="auto"/>
        <w:rPr>
          <w:rFonts w:ascii="Arial" w:hAnsi="Arial" w:cs="Arial"/>
          <w:sz w:val="18"/>
          <w:szCs w:val="18"/>
        </w:rPr>
      </w:pPr>
      <w:r>
        <w:rPr>
          <w:rFonts w:ascii="Arial" w:hAnsi="Arial" w:cs="Arial"/>
          <w:sz w:val="18"/>
          <w:szCs w:val="18"/>
        </w:rPr>
        <w:t>1.</w:t>
      </w:r>
    </w:p>
    <w:p w14:paraId="37766B63" w14:textId="77777777" w:rsidR="001452D1" w:rsidRPr="0038564F" w:rsidRDefault="001452D1" w:rsidP="001452D1">
      <w:pPr>
        <w:spacing w:line="276" w:lineRule="auto"/>
        <w:rPr>
          <w:rFonts w:ascii="Arial" w:hAnsi="Arial" w:cs="Arial"/>
          <w:sz w:val="18"/>
          <w:szCs w:val="18"/>
        </w:rPr>
      </w:pPr>
      <w:r w:rsidRPr="0038564F">
        <w:rPr>
          <w:rFonts w:ascii="Arial" w:hAnsi="Arial" w:cs="Arial"/>
          <w:sz w:val="18"/>
          <w:szCs w:val="18"/>
        </w:rPr>
        <w:t>……………………………………………………………………………………………………………………………………</w:t>
      </w:r>
    </w:p>
    <w:p w14:paraId="15DC8F6E" w14:textId="77777777" w:rsidR="001452D1" w:rsidRDefault="001452D1" w:rsidP="001452D1">
      <w:pPr>
        <w:spacing w:line="276" w:lineRule="auto"/>
        <w:rPr>
          <w:rFonts w:ascii="Arial" w:hAnsi="Arial" w:cs="Arial"/>
          <w:sz w:val="18"/>
          <w:szCs w:val="18"/>
        </w:rPr>
      </w:pPr>
    </w:p>
    <w:p w14:paraId="78B9D04C" w14:textId="49772CB4" w:rsidR="001452D1" w:rsidRDefault="001452D1" w:rsidP="001452D1">
      <w:pPr>
        <w:spacing w:line="276" w:lineRule="auto"/>
        <w:rPr>
          <w:rFonts w:ascii="Arial" w:hAnsi="Arial" w:cs="Arial"/>
          <w:sz w:val="18"/>
          <w:szCs w:val="18"/>
        </w:rPr>
      </w:pPr>
      <w:r w:rsidRPr="0038564F">
        <w:rPr>
          <w:rFonts w:ascii="Arial" w:hAnsi="Arial" w:cs="Arial"/>
          <w:sz w:val="18"/>
          <w:szCs w:val="18"/>
        </w:rPr>
        <w:t>……………………………………………………………………………………………………………………………………</w:t>
      </w:r>
    </w:p>
    <w:p w14:paraId="3E8F53B8" w14:textId="5157B8A8" w:rsidR="001452D1" w:rsidRDefault="001452D1" w:rsidP="001452D1">
      <w:pPr>
        <w:spacing w:line="276" w:lineRule="auto"/>
        <w:rPr>
          <w:rFonts w:ascii="Arial" w:hAnsi="Arial" w:cs="Arial"/>
          <w:sz w:val="18"/>
          <w:szCs w:val="18"/>
        </w:rPr>
      </w:pPr>
      <w:r>
        <w:rPr>
          <w:rFonts w:ascii="Arial" w:hAnsi="Arial" w:cs="Arial"/>
          <w:sz w:val="18"/>
          <w:szCs w:val="18"/>
        </w:rPr>
        <w:t>2.</w:t>
      </w:r>
      <w:r w:rsidRPr="001452D1">
        <w:rPr>
          <w:rFonts w:ascii="Arial" w:hAnsi="Arial" w:cs="Arial"/>
          <w:sz w:val="18"/>
          <w:szCs w:val="18"/>
        </w:rPr>
        <w:t xml:space="preserve"> </w:t>
      </w:r>
    </w:p>
    <w:p w14:paraId="1B8B7D6E" w14:textId="77777777" w:rsidR="001452D1" w:rsidRDefault="001452D1" w:rsidP="001452D1">
      <w:pPr>
        <w:spacing w:line="276" w:lineRule="auto"/>
        <w:rPr>
          <w:rFonts w:ascii="Arial" w:hAnsi="Arial" w:cs="Arial"/>
          <w:sz w:val="18"/>
          <w:szCs w:val="18"/>
        </w:rPr>
      </w:pPr>
      <w:r w:rsidRPr="0038564F">
        <w:rPr>
          <w:rFonts w:ascii="Arial" w:hAnsi="Arial" w:cs="Arial"/>
          <w:sz w:val="18"/>
          <w:szCs w:val="18"/>
        </w:rPr>
        <w:t>……………………………………………………………………………………………………………………………………</w:t>
      </w:r>
    </w:p>
    <w:p w14:paraId="0B78E774" w14:textId="21DC8B00" w:rsidR="001452D1" w:rsidRPr="0038564F" w:rsidRDefault="001452D1" w:rsidP="001452D1">
      <w:pPr>
        <w:spacing w:line="276" w:lineRule="auto"/>
        <w:rPr>
          <w:rFonts w:ascii="Arial" w:hAnsi="Arial" w:cs="Arial"/>
          <w:sz w:val="18"/>
          <w:szCs w:val="18"/>
        </w:rPr>
      </w:pPr>
    </w:p>
    <w:p w14:paraId="3853F9B9" w14:textId="77777777" w:rsidR="001452D1" w:rsidRDefault="001452D1" w:rsidP="001452D1">
      <w:pPr>
        <w:spacing w:line="276" w:lineRule="auto"/>
        <w:rPr>
          <w:rFonts w:ascii="Arial" w:hAnsi="Arial" w:cs="Arial"/>
          <w:sz w:val="18"/>
          <w:szCs w:val="18"/>
        </w:rPr>
      </w:pPr>
      <w:r w:rsidRPr="0038564F">
        <w:rPr>
          <w:rFonts w:ascii="Arial" w:hAnsi="Arial" w:cs="Arial"/>
          <w:sz w:val="18"/>
          <w:szCs w:val="18"/>
        </w:rPr>
        <w:t>……………………………………………………………………………………………………………………………………</w:t>
      </w:r>
    </w:p>
    <w:p w14:paraId="2D53DAC0" w14:textId="4A796CFA" w:rsidR="001452D1" w:rsidRDefault="001452D1" w:rsidP="001452D1">
      <w:pPr>
        <w:spacing w:line="276" w:lineRule="auto"/>
        <w:rPr>
          <w:rFonts w:ascii="Arial" w:hAnsi="Arial" w:cs="Arial"/>
          <w:sz w:val="18"/>
          <w:szCs w:val="18"/>
        </w:rPr>
      </w:pPr>
      <w:r>
        <w:rPr>
          <w:rFonts w:ascii="Arial" w:hAnsi="Arial" w:cs="Arial"/>
          <w:sz w:val="18"/>
          <w:szCs w:val="18"/>
        </w:rPr>
        <w:t>3.</w:t>
      </w:r>
      <w:r w:rsidRPr="001452D1">
        <w:rPr>
          <w:rFonts w:ascii="Arial" w:hAnsi="Arial" w:cs="Arial"/>
          <w:sz w:val="18"/>
          <w:szCs w:val="18"/>
        </w:rPr>
        <w:t xml:space="preserve"> </w:t>
      </w:r>
    </w:p>
    <w:p w14:paraId="04FBC9CD" w14:textId="77777777" w:rsidR="001452D1" w:rsidRDefault="001452D1" w:rsidP="001452D1">
      <w:pPr>
        <w:spacing w:line="276" w:lineRule="auto"/>
        <w:rPr>
          <w:rFonts w:ascii="Arial" w:hAnsi="Arial" w:cs="Arial"/>
          <w:sz w:val="18"/>
          <w:szCs w:val="18"/>
        </w:rPr>
      </w:pPr>
      <w:r w:rsidRPr="0038564F">
        <w:rPr>
          <w:rFonts w:ascii="Arial" w:hAnsi="Arial" w:cs="Arial"/>
          <w:sz w:val="18"/>
          <w:szCs w:val="18"/>
        </w:rPr>
        <w:t>……………………………………………………………………………………………………………………………………</w:t>
      </w:r>
    </w:p>
    <w:p w14:paraId="08A00AF9" w14:textId="24CD4476" w:rsidR="001452D1" w:rsidRPr="0038564F" w:rsidRDefault="001452D1" w:rsidP="001452D1">
      <w:pPr>
        <w:spacing w:line="276" w:lineRule="auto"/>
        <w:rPr>
          <w:rFonts w:ascii="Arial" w:hAnsi="Arial" w:cs="Arial"/>
          <w:sz w:val="18"/>
          <w:szCs w:val="18"/>
        </w:rPr>
      </w:pPr>
    </w:p>
    <w:p w14:paraId="7ED1A0FC" w14:textId="77777777" w:rsidR="001452D1" w:rsidRDefault="001452D1" w:rsidP="001452D1">
      <w:pPr>
        <w:spacing w:line="276" w:lineRule="auto"/>
        <w:rPr>
          <w:rFonts w:ascii="Arial" w:hAnsi="Arial" w:cs="Arial"/>
          <w:sz w:val="18"/>
          <w:szCs w:val="18"/>
        </w:rPr>
      </w:pPr>
      <w:r w:rsidRPr="0038564F">
        <w:rPr>
          <w:rFonts w:ascii="Arial" w:hAnsi="Arial" w:cs="Arial"/>
          <w:sz w:val="18"/>
          <w:szCs w:val="18"/>
        </w:rPr>
        <w:t>……………………………………………………………………………………………………………………………………</w:t>
      </w:r>
    </w:p>
    <w:p w14:paraId="4B19DC08" w14:textId="71C824F4" w:rsidR="001452D1" w:rsidRPr="0038564F" w:rsidRDefault="001452D1" w:rsidP="001452D1">
      <w:pPr>
        <w:spacing w:line="276" w:lineRule="auto"/>
        <w:rPr>
          <w:rFonts w:ascii="Arial" w:hAnsi="Arial" w:cs="Arial"/>
          <w:sz w:val="18"/>
          <w:szCs w:val="18"/>
        </w:rPr>
      </w:pPr>
      <w:r>
        <w:rPr>
          <w:rFonts w:ascii="Arial" w:hAnsi="Arial" w:cs="Arial"/>
          <w:sz w:val="18"/>
          <w:szCs w:val="18"/>
        </w:rPr>
        <w:t>4.</w:t>
      </w:r>
    </w:p>
    <w:p w14:paraId="3A1AFBBE" w14:textId="77777777" w:rsidR="001452D1" w:rsidRDefault="001452D1" w:rsidP="001452D1">
      <w:pPr>
        <w:spacing w:line="276" w:lineRule="auto"/>
        <w:rPr>
          <w:rFonts w:ascii="Arial" w:hAnsi="Arial" w:cs="Arial"/>
          <w:sz w:val="18"/>
          <w:szCs w:val="18"/>
        </w:rPr>
      </w:pPr>
      <w:r w:rsidRPr="0038564F">
        <w:rPr>
          <w:rFonts w:ascii="Arial" w:hAnsi="Arial" w:cs="Arial"/>
          <w:sz w:val="18"/>
          <w:szCs w:val="18"/>
        </w:rPr>
        <w:t>……………………………………………………………………………………………………………………………………</w:t>
      </w:r>
    </w:p>
    <w:p w14:paraId="383883E3" w14:textId="77777777" w:rsidR="001452D1" w:rsidRPr="0038564F" w:rsidRDefault="001452D1" w:rsidP="001452D1">
      <w:pPr>
        <w:spacing w:line="276" w:lineRule="auto"/>
        <w:rPr>
          <w:rFonts w:ascii="Arial" w:hAnsi="Arial" w:cs="Arial"/>
          <w:sz w:val="18"/>
          <w:szCs w:val="18"/>
        </w:rPr>
      </w:pPr>
    </w:p>
    <w:p w14:paraId="6B286976" w14:textId="77777777" w:rsidR="001452D1" w:rsidRDefault="001452D1" w:rsidP="001452D1">
      <w:pPr>
        <w:spacing w:line="276" w:lineRule="auto"/>
        <w:rPr>
          <w:rFonts w:ascii="Arial" w:hAnsi="Arial" w:cs="Arial"/>
          <w:sz w:val="18"/>
          <w:szCs w:val="18"/>
        </w:rPr>
      </w:pPr>
      <w:r w:rsidRPr="0038564F">
        <w:rPr>
          <w:rFonts w:ascii="Arial" w:hAnsi="Arial" w:cs="Arial"/>
          <w:sz w:val="18"/>
          <w:szCs w:val="18"/>
        </w:rPr>
        <w:t>……………………………………………………………………………………………………………………………………</w:t>
      </w:r>
    </w:p>
    <w:p w14:paraId="0862D772" w14:textId="77777777" w:rsidR="001452D1" w:rsidRPr="0038564F" w:rsidRDefault="001452D1" w:rsidP="001452D1">
      <w:pPr>
        <w:spacing w:line="276" w:lineRule="auto"/>
        <w:rPr>
          <w:rFonts w:ascii="Arial" w:hAnsi="Arial" w:cs="Arial"/>
          <w:sz w:val="18"/>
          <w:szCs w:val="18"/>
        </w:rPr>
      </w:pPr>
    </w:p>
    <w:p w14:paraId="5A26D70C" w14:textId="77777777" w:rsidR="0050486F" w:rsidRPr="00C42D13" w:rsidRDefault="0050486F" w:rsidP="001452D1">
      <w:pPr>
        <w:pStyle w:val="Paragraphedeliste"/>
        <w:spacing w:line="276" w:lineRule="auto"/>
        <w:jc w:val="both"/>
        <w:rPr>
          <w:rFonts w:ascii="Arial" w:hAnsi="Arial"/>
          <w:sz w:val="18"/>
          <w:szCs w:val="18"/>
        </w:rPr>
      </w:pPr>
    </w:p>
    <w:p w14:paraId="321AF5EB" w14:textId="65D2D476" w:rsidR="00CE4EAE" w:rsidRPr="00C42D13" w:rsidRDefault="00DC28C8" w:rsidP="001452D1">
      <w:pPr>
        <w:spacing w:line="276" w:lineRule="auto"/>
        <w:jc w:val="both"/>
        <w:rPr>
          <w:rFonts w:ascii="Arial" w:hAnsi="Arial"/>
          <w:sz w:val="18"/>
          <w:szCs w:val="18"/>
        </w:rPr>
      </w:pPr>
      <w:r w:rsidRPr="00C42D13">
        <w:rPr>
          <w:rFonts w:ascii="Arial" w:hAnsi="Arial"/>
          <w:sz w:val="18"/>
          <w:szCs w:val="18"/>
        </w:rPr>
        <w:t>2.B.</w:t>
      </w:r>
      <w:r w:rsidR="00CE4EAE" w:rsidRPr="00C42D13">
        <w:rPr>
          <w:rFonts w:ascii="Arial" w:hAnsi="Arial"/>
          <w:sz w:val="18"/>
          <w:szCs w:val="18"/>
        </w:rPr>
        <w:t xml:space="preserve"> – Définissons !</w:t>
      </w:r>
    </w:p>
    <w:p w14:paraId="3B71C432" w14:textId="77777777" w:rsidR="0050486F" w:rsidRPr="00C42D13" w:rsidRDefault="0050486F" w:rsidP="001452D1">
      <w:pPr>
        <w:spacing w:line="276" w:lineRule="auto"/>
        <w:jc w:val="both"/>
        <w:rPr>
          <w:rFonts w:ascii="Arial" w:hAnsi="Arial"/>
          <w:sz w:val="18"/>
          <w:szCs w:val="18"/>
        </w:rPr>
      </w:pPr>
    </w:p>
    <w:p w14:paraId="4F590FE3" w14:textId="77777777" w:rsidR="00CE4EAE" w:rsidRPr="00C42D13" w:rsidRDefault="00CE4EAE" w:rsidP="001452D1">
      <w:pPr>
        <w:spacing w:line="276" w:lineRule="auto"/>
        <w:jc w:val="both"/>
        <w:rPr>
          <w:rFonts w:ascii="Arial" w:hAnsi="Arial"/>
          <w:color w:val="000000"/>
          <w:sz w:val="18"/>
          <w:szCs w:val="18"/>
        </w:rPr>
      </w:pPr>
      <w:r w:rsidRPr="00C42D13">
        <w:rPr>
          <w:rFonts w:ascii="Arial" w:hAnsi="Arial"/>
          <w:color w:val="000000"/>
          <w:sz w:val="18"/>
          <w:szCs w:val="18"/>
        </w:rPr>
        <w:t>Lis attentivement le texte suivant et réponds ensuite aux questions ci-dessous.</w:t>
      </w:r>
    </w:p>
    <w:p w14:paraId="16809765" w14:textId="77777777" w:rsidR="0050486F" w:rsidRPr="00C42D13" w:rsidRDefault="0050486F" w:rsidP="001452D1">
      <w:pPr>
        <w:spacing w:line="276" w:lineRule="auto"/>
        <w:jc w:val="both"/>
        <w:rPr>
          <w:rFonts w:ascii="Arial" w:hAnsi="Arial"/>
          <w:color w:val="000000"/>
          <w:sz w:val="18"/>
          <w:szCs w:val="18"/>
        </w:rPr>
      </w:pPr>
    </w:p>
    <w:p w14:paraId="6564C987" w14:textId="77777777" w:rsidR="001452D1" w:rsidRDefault="001452D1" w:rsidP="001452D1">
      <w:pPr>
        <w:spacing w:before="100" w:beforeAutospacing="1" w:after="100" w:afterAutospacing="1" w:line="276" w:lineRule="auto"/>
        <w:jc w:val="both"/>
        <w:rPr>
          <w:rFonts w:ascii="Arial" w:hAnsi="Arial"/>
          <w:color w:val="000000"/>
          <w:sz w:val="18"/>
          <w:szCs w:val="18"/>
        </w:rPr>
        <w:sectPr w:rsidR="001452D1" w:rsidSect="001452D1">
          <w:type w:val="continuous"/>
          <w:pgSz w:w="11900" w:h="16840"/>
          <w:pgMar w:top="1417" w:right="1417" w:bottom="1417" w:left="1417" w:header="708" w:footer="708" w:gutter="0"/>
          <w:cols w:space="708"/>
          <w:docGrid w:linePitch="360"/>
        </w:sectPr>
      </w:pPr>
    </w:p>
    <w:p w14:paraId="4F7BD085" w14:textId="1DA53166" w:rsidR="001452D1" w:rsidRPr="00C42D13" w:rsidRDefault="001452D1" w:rsidP="001452D1">
      <w:pPr>
        <w:spacing w:before="100" w:beforeAutospacing="1" w:after="100" w:afterAutospacing="1" w:line="276" w:lineRule="auto"/>
        <w:jc w:val="both"/>
        <w:rPr>
          <w:rFonts w:ascii="Arial" w:hAnsi="Arial"/>
          <w:color w:val="000000"/>
          <w:sz w:val="18"/>
          <w:szCs w:val="18"/>
        </w:rPr>
      </w:pPr>
      <w:r w:rsidRPr="00C42D13">
        <w:rPr>
          <w:rFonts w:ascii="Arial" w:hAnsi="Arial"/>
          <w:color w:val="000000"/>
          <w:sz w:val="18"/>
          <w:szCs w:val="18"/>
        </w:rPr>
        <w:t>J’ai défendu dans ce livre [</w:t>
      </w:r>
      <w:r w:rsidRPr="00C42D13">
        <w:rPr>
          <w:rFonts w:ascii="Arial" w:hAnsi="Arial"/>
          <w:i/>
          <w:color w:val="000000"/>
          <w:sz w:val="18"/>
          <w:szCs w:val="18"/>
        </w:rPr>
        <w:t>À l’écoute du vivant</w:t>
      </w:r>
      <w:r w:rsidRPr="00C42D13">
        <w:rPr>
          <w:rFonts w:ascii="Arial" w:hAnsi="Arial"/>
          <w:color w:val="000000"/>
          <w:sz w:val="18"/>
          <w:szCs w:val="18"/>
        </w:rPr>
        <w:t xml:space="preserve">] la thèse, acceptée par la grande majorité des scientifiques, que la vie est </w:t>
      </w:r>
      <w:r w:rsidRPr="00C42D13">
        <w:rPr>
          <w:rFonts w:ascii="Arial" w:hAnsi="Arial"/>
          <w:i/>
          <w:color w:val="000000"/>
          <w:sz w:val="18"/>
          <w:szCs w:val="18"/>
        </w:rPr>
        <w:t>née naturellement</w:t>
      </w:r>
      <w:r w:rsidRPr="00C42D13">
        <w:rPr>
          <w:rFonts w:ascii="Arial" w:hAnsi="Arial"/>
          <w:color w:val="000000"/>
          <w:sz w:val="18"/>
          <w:szCs w:val="18"/>
        </w:rPr>
        <w:t>, par le seul jeu des lois physiques et chimiques. Cette thèse s’oppose à la croyance, soutenue avec plus ou moins de vigueur par de nombreux groupes religieux, qu’il a fallu une intervention divine pour « insuffler la vie à la matière ». Pour les créationnistes stricts, cette intervention ne laisse aucun doute. Pour les religions plus libérales de la tradition judéo-chrétienne, y compris l’Église catholique, elle n’est pas vérité de foi, mais elle n’est pas non plus expurgée explicitement du discours courant […]. Je sais, pour en avoir fréquemment fait l’expérience, qu’un public non scientifique, même hautement éduqué, accueille souvent la notion d’une origine naturelle de la vie avec un sentiment mixte […]. On voit dans cette notion une dangereuse dérive matérialiste. […]</w:t>
      </w:r>
    </w:p>
    <w:p w14:paraId="5BFB6A49" w14:textId="77777777" w:rsidR="001452D1" w:rsidRPr="00C42D13" w:rsidRDefault="001452D1" w:rsidP="001452D1">
      <w:pPr>
        <w:spacing w:before="100" w:beforeAutospacing="1" w:after="100" w:afterAutospacing="1" w:line="276" w:lineRule="auto"/>
        <w:jc w:val="both"/>
        <w:rPr>
          <w:rFonts w:ascii="Arial" w:hAnsi="Arial"/>
          <w:color w:val="000000"/>
          <w:sz w:val="18"/>
          <w:szCs w:val="18"/>
        </w:rPr>
      </w:pPr>
      <w:r w:rsidRPr="00C42D13">
        <w:rPr>
          <w:rFonts w:ascii="Arial" w:hAnsi="Arial"/>
          <w:color w:val="000000"/>
          <w:sz w:val="18"/>
          <w:szCs w:val="18"/>
        </w:rPr>
        <w:t>On doit reconnaître que l’origine naturelle de la vie n’a pas été scientifiquement démontrée, dans ce sens que l’on n’a ni observé, ni reproduit expérimentalement le phénomène. Il s’agit simplement d’une notion qui s’inscrit dans tout ce que l’on sait de la nature de la vie et qui est étayée par de nombreuses observations et données expérimentales. C’est n corollaire presque nécessaire de l’abandon du vitalisme et la seule hypothèse de travail susceptible guider utilement la recherche. Par ailleurs, je crois avoir montré que les objections opposées à cette notion par les défenseurs de la thèse du dessein intelligent ne résistent pas à une analyse scientifique objective. Cela étant, j’estime qu’on aurait tort de faire de cette question un objet de litige entre science et religion. Si d’aucuns choisissent d’attribuer l’origine de la vie à une intervention divine, la science d’aujourd’hui ne peut les contredire. Elle ne peut que souligner, comme je l’ai fait au chapitre 3, qu’une telle intervention n’apparaît ni nécessaire ni probable à la lumière des connaissances actuelles.</w:t>
      </w:r>
    </w:p>
    <w:p w14:paraId="572968E8" w14:textId="77777777" w:rsidR="001452D1" w:rsidRPr="00C42D13" w:rsidRDefault="001452D1" w:rsidP="001452D1">
      <w:pPr>
        <w:spacing w:before="100" w:beforeAutospacing="1" w:after="100" w:afterAutospacing="1" w:line="276" w:lineRule="auto"/>
        <w:jc w:val="both"/>
        <w:rPr>
          <w:rFonts w:ascii="Arial" w:hAnsi="Arial"/>
          <w:color w:val="000000"/>
          <w:sz w:val="18"/>
          <w:szCs w:val="18"/>
        </w:rPr>
      </w:pPr>
      <w:r w:rsidRPr="00C42D13">
        <w:rPr>
          <w:rFonts w:ascii="Arial" w:hAnsi="Arial"/>
          <w:color w:val="000000"/>
          <w:sz w:val="18"/>
          <w:szCs w:val="18"/>
        </w:rPr>
        <w:t xml:space="preserve">L’évolution est un </w:t>
      </w:r>
      <w:r w:rsidRPr="00C42D13">
        <w:rPr>
          <w:rFonts w:ascii="Arial" w:hAnsi="Arial"/>
          <w:i/>
          <w:color w:val="000000"/>
          <w:sz w:val="18"/>
          <w:szCs w:val="18"/>
        </w:rPr>
        <w:t>fait</w:t>
      </w:r>
      <w:r w:rsidRPr="00C42D13">
        <w:rPr>
          <w:rFonts w:ascii="Arial" w:hAnsi="Arial"/>
          <w:color w:val="000000"/>
          <w:sz w:val="18"/>
          <w:szCs w:val="18"/>
        </w:rPr>
        <w:t xml:space="preserve">, établi aujourd’hui d’une manière qui ne laisse plus de place au doute. Il en est de même de son principal mécanisme par </w:t>
      </w:r>
      <w:r w:rsidRPr="00C42D13">
        <w:rPr>
          <w:rFonts w:ascii="Arial" w:hAnsi="Arial"/>
          <w:i/>
          <w:color w:val="000000"/>
          <w:sz w:val="18"/>
          <w:szCs w:val="18"/>
        </w:rPr>
        <w:t>sélection naturelle</w:t>
      </w:r>
      <w:r w:rsidRPr="00C42D13">
        <w:rPr>
          <w:rFonts w:ascii="Arial" w:hAnsi="Arial"/>
          <w:color w:val="000000"/>
          <w:sz w:val="18"/>
          <w:szCs w:val="18"/>
        </w:rPr>
        <w:t xml:space="preserve">, agissant sur des modifications génétiques accidentelles </w:t>
      </w:r>
      <w:r w:rsidRPr="00C42D13">
        <w:rPr>
          <w:rFonts w:ascii="Arial" w:hAnsi="Arial"/>
          <w:i/>
          <w:color w:val="000000"/>
          <w:sz w:val="18"/>
          <w:szCs w:val="18"/>
        </w:rPr>
        <w:t>dépourvues de toute intentionnalité</w:t>
      </w:r>
      <w:r w:rsidRPr="00C42D13">
        <w:rPr>
          <w:rFonts w:ascii="Arial" w:hAnsi="Arial"/>
          <w:color w:val="000000"/>
          <w:sz w:val="18"/>
          <w:szCs w:val="18"/>
        </w:rPr>
        <w:t xml:space="preserve">. Les découvertes de la biologie moléculaire sont formelles à ce propos. Il est vrai que les spécialistes trouvent matière à bien des désaccords au sein de ce cadre général. Parfois  brandies à tort par les adversaires de la théorie néo-darwinienne comme des preuves de la fragilité de celle-ci, ces discussions ne concernent que les détails de cette théorie, non sa substance. Font exception les rares scientifiques qui défendent une vision finaliste de l’évolution et prétendent que certaines étapes clés de l’histoire de la vie n’auraient pu avoir lieu sans l’aide d’un principe directeur, que d’aucuns n’hésitent pas à identifier à la main de Dieu. </w:t>
      </w:r>
    </w:p>
    <w:p w14:paraId="6AAA65D1" w14:textId="77777777" w:rsidR="001452D1" w:rsidRPr="00C42D13" w:rsidRDefault="001452D1" w:rsidP="001452D1">
      <w:pPr>
        <w:spacing w:before="100" w:beforeAutospacing="1" w:after="100" w:afterAutospacing="1" w:line="276" w:lineRule="auto"/>
        <w:jc w:val="both"/>
        <w:rPr>
          <w:rFonts w:ascii="Arial" w:hAnsi="Arial"/>
          <w:color w:val="000000"/>
          <w:sz w:val="18"/>
          <w:szCs w:val="18"/>
        </w:rPr>
      </w:pPr>
      <w:r w:rsidRPr="00C42D13">
        <w:rPr>
          <w:rFonts w:ascii="Arial" w:hAnsi="Arial"/>
          <w:color w:val="000000"/>
          <w:sz w:val="18"/>
          <w:szCs w:val="18"/>
        </w:rPr>
        <w:t>Aujourd’hui, le fait de l’évolution biologique est accepté par la plupart des groupes religieux, y compris, comme on l’a vu, l’Église catholique. Il n’est nié que par ceux qui, tels les créationnistes stricts, s’aveuglent volontairement. Pour ce qui est du mécanisme de l’évolution, les religions prennent rarement position pour ou contre la théorie moderne. Mais on ne peut nier leur sympathie pour le concept de dessein intelligent ni leur tendance à exagérer grandement l’importance et la signification du mouvement en faveur de ce concept. C’est ce que j’ai pu constater à plusieurs des réunions organisées depuis quelques années pour favoriser le dialogue science-religion.</w:t>
      </w:r>
    </w:p>
    <w:p w14:paraId="67F2F4A7" w14:textId="26110574" w:rsidR="00CE4EAE" w:rsidRDefault="001452D1" w:rsidP="001452D1">
      <w:pPr>
        <w:spacing w:line="276" w:lineRule="auto"/>
        <w:jc w:val="both"/>
        <w:rPr>
          <w:rFonts w:ascii="Arial" w:eastAsia="Times New Roman" w:hAnsi="Arial" w:cs="Arial"/>
          <w:sz w:val="18"/>
          <w:szCs w:val="18"/>
          <w:lang w:eastAsia="fr-BE"/>
        </w:rPr>
      </w:pPr>
      <w:r w:rsidRPr="00C42D13">
        <w:rPr>
          <w:rFonts w:ascii="Arial" w:hAnsi="Arial"/>
          <w:color w:val="000000"/>
          <w:sz w:val="18"/>
          <w:szCs w:val="18"/>
        </w:rPr>
        <w:t>Christian de Duve,</w:t>
      </w:r>
      <w:r w:rsidRPr="00C42D13">
        <w:rPr>
          <w:rFonts w:ascii="Arial" w:eastAsia="Times New Roman" w:hAnsi="Arial" w:cs="Arial"/>
          <w:i/>
          <w:sz w:val="18"/>
          <w:szCs w:val="18"/>
          <w:lang w:eastAsia="fr-BE"/>
        </w:rPr>
        <w:t xml:space="preserve"> À l’écoute du vivant</w:t>
      </w:r>
      <w:r w:rsidRPr="00C42D13">
        <w:rPr>
          <w:rFonts w:ascii="Arial" w:eastAsia="Times New Roman" w:hAnsi="Arial" w:cs="Arial"/>
          <w:sz w:val="18"/>
          <w:szCs w:val="18"/>
          <w:lang w:eastAsia="fr-BE"/>
        </w:rPr>
        <w:t>, Paris, Odile Jacob poches, « sciences », 2005, p. 400-402</w:t>
      </w:r>
    </w:p>
    <w:p w14:paraId="5F3830A7" w14:textId="77777777" w:rsidR="001452D1" w:rsidRDefault="001452D1" w:rsidP="001452D1">
      <w:pPr>
        <w:spacing w:line="276" w:lineRule="auto"/>
        <w:jc w:val="both"/>
        <w:rPr>
          <w:rFonts w:ascii="Arial" w:hAnsi="Arial"/>
          <w:sz w:val="18"/>
          <w:szCs w:val="18"/>
        </w:rPr>
        <w:sectPr w:rsidR="001452D1" w:rsidSect="001452D1">
          <w:type w:val="continuous"/>
          <w:pgSz w:w="11900" w:h="16840"/>
          <w:pgMar w:top="1417" w:right="1417" w:bottom="1417" w:left="1417" w:header="708" w:footer="708" w:gutter="0"/>
          <w:cols w:num="2" w:space="284"/>
          <w:docGrid w:linePitch="360"/>
        </w:sectPr>
      </w:pPr>
    </w:p>
    <w:p w14:paraId="760AF6A6" w14:textId="66943813" w:rsidR="001452D1" w:rsidRDefault="001452D1" w:rsidP="001452D1">
      <w:pPr>
        <w:spacing w:line="276" w:lineRule="auto"/>
        <w:jc w:val="both"/>
        <w:rPr>
          <w:rFonts w:ascii="Arial" w:hAnsi="Arial"/>
          <w:sz w:val="18"/>
          <w:szCs w:val="18"/>
        </w:rPr>
      </w:pPr>
    </w:p>
    <w:p w14:paraId="747459A2" w14:textId="77777777" w:rsidR="001452D1" w:rsidRDefault="001452D1" w:rsidP="001452D1">
      <w:pPr>
        <w:spacing w:line="276" w:lineRule="auto"/>
        <w:jc w:val="both"/>
        <w:rPr>
          <w:rFonts w:ascii="Arial" w:hAnsi="Arial"/>
          <w:sz w:val="18"/>
          <w:szCs w:val="18"/>
        </w:rPr>
      </w:pPr>
    </w:p>
    <w:p w14:paraId="6EA0864E" w14:textId="77777777" w:rsidR="00CE4EAE" w:rsidRPr="001452D1" w:rsidRDefault="00CE4EAE" w:rsidP="001452D1">
      <w:pPr>
        <w:spacing w:line="276" w:lineRule="auto"/>
        <w:jc w:val="both"/>
        <w:rPr>
          <w:rFonts w:ascii="Arial" w:hAnsi="Arial"/>
          <w:sz w:val="18"/>
          <w:szCs w:val="18"/>
        </w:rPr>
      </w:pPr>
      <w:r w:rsidRPr="001452D1">
        <w:rPr>
          <w:rFonts w:ascii="Arial" w:hAnsi="Arial"/>
          <w:sz w:val="18"/>
          <w:szCs w:val="18"/>
        </w:rPr>
        <w:t>Qu’est-ce que l’évolutionnisme, le créationnisme et le « dessein intelligent » ? Définis chacune de ces notions.</w:t>
      </w:r>
    </w:p>
    <w:p w14:paraId="2CDEA533" w14:textId="77777777" w:rsidR="001452D1" w:rsidRDefault="001452D1" w:rsidP="001452D1">
      <w:pPr>
        <w:spacing w:line="276" w:lineRule="auto"/>
        <w:rPr>
          <w:rFonts w:ascii="Arial" w:hAnsi="Arial" w:cs="Arial"/>
          <w:sz w:val="18"/>
          <w:szCs w:val="18"/>
        </w:rPr>
      </w:pPr>
    </w:p>
    <w:p w14:paraId="7907A698" w14:textId="77777777" w:rsidR="001452D1" w:rsidRPr="001452D1" w:rsidRDefault="001452D1" w:rsidP="001452D1">
      <w:pPr>
        <w:spacing w:line="276" w:lineRule="auto"/>
        <w:rPr>
          <w:rFonts w:ascii="Arial" w:hAnsi="Arial" w:cs="Arial"/>
          <w:sz w:val="18"/>
          <w:szCs w:val="18"/>
        </w:rPr>
      </w:pPr>
      <w:r w:rsidRPr="001452D1">
        <w:rPr>
          <w:rFonts w:ascii="Arial" w:hAnsi="Arial" w:cs="Arial"/>
          <w:sz w:val="18"/>
          <w:szCs w:val="18"/>
        </w:rPr>
        <w:t>……………………………………………………………………………………………………………………………………</w:t>
      </w:r>
    </w:p>
    <w:p w14:paraId="358F0C95" w14:textId="77777777" w:rsidR="001452D1" w:rsidRPr="001452D1" w:rsidRDefault="001452D1" w:rsidP="001452D1">
      <w:pPr>
        <w:spacing w:line="276" w:lineRule="auto"/>
        <w:ind w:left="360"/>
        <w:rPr>
          <w:rFonts w:ascii="Arial" w:hAnsi="Arial" w:cs="Arial"/>
          <w:sz w:val="18"/>
          <w:szCs w:val="18"/>
        </w:rPr>
      </w:pPr>
    </w:p>
    <w:p w14:paraId="4BE2713E" w14:textId="77777777" w:rsidR="001452D1" w:rsidRPr="001452D1" w:rsidRDefault="001452D1" w:rsidP="001452D1">
      <w:pPr>
        <w:spacing w:line="276" w:lineRule="auto"/>
        <w:rPr>
          <w:rFonts w:ascii="Arial" w:hAnsi="Arial" w:cs="Arial"/>
          <w:sz w:val="18"/>
          <w:szCs w:val="18"/>
        </w:rPr>
      </w:pPr>
      <w:r w:rsidRPr="001452D1">
        <w:rPr>
          <w:rFonts w:ascii="Arial" w:hAnsi="Arial" w:cs="Arial"/>
          <w:sz w:val="18"/>
          <w:szCs w:val="18"/>
        </w:rPr>
        <w:t>……………………………………………………………………………………………………………………………………</w:t>
      </w:r>
    </w:p>
    <w:p w14:paraId="491F2B71" w14:textId="77777777" w:rsidR="001452D1" w:rsidRPr="001452D1" w:rsidRDefault="001452D1" w:rsidP="001452D1">
      <w:pPr>
        <w:spacing w:line="276" w:lineRule="auto"/>
        <w:ind w:left="360"/>
        <w:rPr>
          <w:rFonts w:ascii="Arial" w:hAnsi="Arial" w:cs="Arial"/>
          <w:sz w:val="18"/>
          <w:szCs w:val="18"/>
        </w:rPr>
      </w:pPr>
    </w:p>
    <w:p w14:paraId="4BD278AC" w14:textId="77777777" w:rsidR="001452D1" w:rsidRPr="001452D1" w:rsidRDefault="001452D1" w:rsidP="001452D1">
      <w:pPr>
        <w:spacing w:line="276" w:lineRule="auto"/>
        <w:rPr>
          <w:rFonts w:ascii="Arial" w:hAnsi="Arial" w:cs="Arial"/>
          <w:sz w:val="18"/>
          <w:szCs w:val="18"/>
        </w:rPr>
      </w:pPr>
      <w:r w:rsidRPr="001452D1">
        <w:rPr>
          <w:rFonts w:ascii="Arial" w:hAnsi="Arial" w:cs="Arial"/>
          <w:sz w:val="18"/>
          <w:szCs w:val="18"/>
        </w:rPr>
        <w:t>……………………………………………………………………………………………………………………………………</w:t>
      </w:r>
    </w:p>
    <w:p w14:paraId="646C4A87" w14:textId="77777777" w:rsidR="001452D1" w:rsidRPr="001452D1" w:rsidRDefault="001452D1" w:rsidP="001452D1">
      <w:pPr>
        <w:spacing w:line="276" w:lineRule="auto"/>
        <w:ind w:left="360"/>
        <w:rPr>
          <w:rFonts w:ascii="Arial" w:hAnsi="Arial" w:cs="Arial"/>
          <w:sz w:val="18"/>
          <w:szCs w:val="18"/>
        </w:rPr>
      </w:pPr>
    </w:p>
    <w:p w14:paraId="29741A66" w14:textId="77777777" w:rsidR="001452D1" w:rsidRPr="001452D1" w:rsidRDefault="001452D1" w:rsidP="001452D1">
      <w:pPr>
        <w:spacing w:line="276" w:lineRule="auto"/>
        <w:rPr>
          <w:rFonts w:ascii="Arial" w:hAnsi="Arial" w:cs="Arial"/>
          <w:sz w:val="18"/>
          <w:szCs w:val="18"/>
        </w:rPr>
      </w:pPr>
      <w:r w:rsidRPr="001452D1">
        <w:rPr>
          <w:rFonts w:ascii="Arial" w:hAnsi="Arial" w:cs="Arial"/>
          <w:sz w:val="18"/>
          <w:szCs w:val="18"/>
        </w:rPr>
        <w:t>……………………………………………………………………………………………………………………………………</w:t>
      </w:r>
    </w:p>
    <w:p w14:paraId="66259079" w14:textId="77777777" w:rsidR="001452D1" w:rsidRPr="001452D1" w:rsidRDefault="001452D1" w:rsidP="001452D1">
      <w:pPr>
        <w:spacing w:line="276" w:lineRule="auto"/>
        <w:ind w:left="360"/>
        <w:rPr>
          <w:rFonts w:ascii="Arial" w:hAnsi="Arial" w:cs="Arial"/>
          <w:sz w:val="18"/>
          <w:szCs w:val="18"/>
        </w:rPr>
      </w:pPr>
    </w:p>
    <w:p w14:paraId="4A244E7E" w14:textId="77777777" w:rsidR="001452D1" w:rsidRPr="001452D1" w:rsidRDefault="001452D1" w:rsidP="001452D1">
      <w:pPr>
        <w:spacing w:line="276" w:lineRule="auto"/>
        <w:rPr>
          <w:rFonts w:ascii="Arial" w:hAnsi="Arial" w:cs="Arial"/>
          <w:sz w:val="18"/>
          <w:szCs w:val="18"/>
        </w:rPr>
      </w:pPr>
      <w:r w:rsidRPr="001452D1">
        <w:rPr>
          <w:rFonts w:ascii="Arial" w:hAnsi="Arial" w:cs="Arial"/>
          <w:sz w:val="18"/>
          <w:szCs w:val="18"/>
        </w:rPr>
        <w:t>……………………………………………………………………………………………………………………………………</w:t>
      </w:r>
    </w:p>
    <w:p w14:paraId="6DE41E1F" w14:textId="77777777" w:rsidR="001452D1" w:rsidRPr="001452D1" w:rsidRDefault="001452D1" w:rsidP="001452D1">
      <w:pPr>
        <w:spacing w:line="276" w:lineRule="auto"/>
        <w:ind w:left="360"/>
        <w:rPr>
          <w:rFonts w:ascii="Arial" w:hAnsi="Arial" w:cs="Arial"/>
          <w:sz w:val="18"/>
          <w:szCs w:val="18"/>
        </w:rPr>
      </w:pPr>
    </w:p>
    <w:p w14:paraId="6364901C" w14:textId="77777777" w:rsidR="001452D1" w:rsidRPr="001452D1" w:rsidRDefault="001452D1" w:rsidP="001452D1">
      <w:pPr>
        <w:spacing w:line="276" w:lineRule="auto"/>
        <w:rPr>
          <w:rFonts w:ascii="Arial" w:hAnsi="Arial" w:cs="Arial"/>
          <w:sz w:val="18"/>
          <w:szCs w:val="18"/>
        </w:rPr>
      </w:pPr>
      <w:r w:rsidRPr="001452D1">
        <w:rPr>
          <w:rFonts w:ascii="Arial" w:hAnsi="Arial" w:cs="Arial"/>
          <w:sz w:val="18"/>
          <w:szCs w:val="18"/>
        </w:rPr>
        <w:t>……………………………………………………………………………………………………………………………………</w:t>
      </w:r>
    </w:p>
    <w:p w14:paraId="29B28EBB" w14:textId="77777777" w:rsidR="001452D1" w:rsidRPr="001452D1" w:rsidRDefault="001452D1" w:rsidP="001452D1">
      <w:pPr>
        <w:spacing w:line="276" w:lineRule="auto"/>
        <w:ind w:left="360"/>
        <w:jc w:val="both"/>
        <w:rPr>
          <w:rFonts w:ascii="Arial" w:hAnsi="Arial"/>
          <w:sz w:val="18"/>
          <w:szCs w:val="18"/>
        </w:rPr>
      </w:pPr>
    </w:p>
    <w:p w14:paraId="1F4D54CD" w14:textId="77777777" w:rsidR="00CE4EAE" w:rsidRPr="001452D1" w:rsidRDefault="00CE4EAE" w:rsidP="001452D1">
      <w:pPr>
        <w:spacing w:line="276" w:lineRule="auto"/>
        <w:jc w:val="both"/>
        <w:rPr>
          <w:rFonts w:ascii="Arial" w:hAnsi="Arial"/>
          <w:sz w:val="18"/>
          <w:szCs w:val="18"/>
        </w:rPr>
      </w:pPr>
      <w:r w:rsidRPr="001452D1">
        <w:rPr>
          <w:rFonts w:ascii="Arial" w:hAnsi="Arial"/>
          <w:sz w:val="18"/>
          <w:szCs w:val="18"/>
        </w:rPr>
        <w:t>Partant de ces définitions, pourrais-tu situer exactement où se trouvent les lignes d’opposition ?</w:t>
      </w:r>
    </w:p>
    <w:p w14:paraId="5F918A13" w14:textId="77777777" w:rsidR="001452D1" w:rsidRDefault="001452D1" w:rsidP="001452D1">
      <w:pPr>
        <w:spacing w:line="276" w:lineRule="auto"/>
        <w:rPr>
          <w:rFonts w:ascii="Arial" w:hAnsi="Arial" w:cs="Arial"/>
          <w:sz w:val="18"/>
          <w:szCs w:val="18"/>
        </w:rPr>
      </w:pPr>
    </w:p>
    <w:p w14:paraId="32F74A29" w14:textId="77777777" w:rsidR="001452D1" w:rsidRPr="001452D1" w:rsidRDefault="001452D1" w:rsidP="001452D1">
      <w:pPr>
        <w:spacing w:line="276" w:lineRule="auto"/>
        <w:rPr>
          <w:rFonts w:ascii="Arial" w:hAnsi="Arial" w:cs="Arial"/>
          <w:sz w:val="18"/>
          <w:szCs w:val="18"/>
        </w:rPr>
      </w:pPr>
      <w:r w:rsidRPr="001452D1">
        <w:rPr>
          <w:rFonts w:ascii="Arial" w:hAnsi="Arial" w:cs="Arial"/>
          <w:sz w:val="18"/>
          <w:szCs w:val="18"/>
        </w:rPr>
        <w:t>……………………………………………………………………………………………………………………………………</w:t>
      </w:r>
    </w:p>
    <w:p w14:paraId="53E4C7EE" w14:textId="77777777" w:rsidR="001452D1" w:rsidRPr="001452D1" w:rsidRDefault="001452D1" w:rsidP="001452D1">
      <w:pPr>
        <w:spacing w:line="276" w:lineRule="auto"/>
        <w:rPr>
          <w:rFonts w:ascii="Arial" w:hAnsi="Arial" w:cs="Arial"/>
          <w:sz w:val="18"/>
          <w:szCs w:val="18"/>
        </w:rPr>
      </w:pPr>
    </w:p>
    <w:p w14:paraId="0AD6E8C7" w14:textId="77777777" w:rsidR="001452D1" w:rsidRPr="001452D1" w:rsidRDefault="001452D1" w:rsidP="001452D1">
      <w:pPr>
        <w:spacing w:line="276" w:lineRule="auto"/>
        <w:rPr>
          <w:rFonts w:ascii="Arial" w:hAnsi="Arial" w:cs="Arial"/>
          <w:sz w:val="18"/>
          <w:szCs w:val="18"/>
        </w:rPr>
      </w:pPr>
      <w:r w:rsidRPr="001452D1">
        <w:rPr>
          <w:rFonts w:ascii="Arial" w:hAnsi="Arial" w:cs="Arial"/>
          <w:sz w:val="18"/>
          <w:szCs w:val="18"/>
        </w:rPr>
        <w:t>……………………………………………………………………………………………………………………………………</w:t>
      </w:r>
    </w:p>
    <w:p w14:paraId="71ACE2AC" w14:textId="77777777" w:rsidR="001452D1" w:rsidRPr="001452D1" w:rsidRDefault="001452D1" w:rsidP="001452D1">
      <w:pPr>
        <w:spacing w:line="276" w:lineRule="auto"/>
        <w:rPr>
          <w:rFonts w:ascii="Arial" w:hAnsi="Arial" w:cs="Arial"/>
          <w:sz w:val="18"/>
          <w:szCs w:val="18"/>
        </w:rPr>
      </w:pPr>
    </w:p>
    <w:p w14:paraId="1080CC29" w14:textId="77777777" w:rsidR="001452D1" w:rsidRPr="001452D1" w:rsidRDefault="001452D1" w:rsidP="001452D1">
      <w:pPr>
        <w:spacing w:line="276" w:lineRule="auto"/>
        <w:rPr>
          <w:rFonts w:ascii="Arial" w:hAnsi="Arial" w:cs="Arial"/>
          <w:sz w:val="18"/>
          <w:szCs w:val="18"/>
        </w:rPr>
      </w:pPr>
      <w:r w:rsidRPr="001452D1">
        <w:rPr>
          <w:rFonts w:ascii="Arial" w:hAnsi="Arial" w:cs="Arial"/>
          <w:sz w:val="18"/>
          <w:szCs w:val="18"/>
        </w:rPr>
        <w:t>……………………………………………………………………………………………………………………………………</w:t>
      </w:r>
    </w:p>
    <w:p w14:paraId="3824F51F" w14:textId="77777777" w:rsidR="001452D1" w:rsidRPr="001452D1" w:rsidRDefault="001452D1" w:rsidP="001452D1">
      <w:pPr>
        <w:spacing w:line="276" w:lineRule="auto"/>
        <w:rPr>
          <w:rFonts w:ascii="Arial" w:hAnsi="Arial" w:cs="Arial"/>
          <w:sz w:val="18"/>
          <w:szCs w:val="18"/>
        </w:rPr>
      </w:pPr>
    </w:p>
    <w:p w14:paraId="7CDC70E3" w14:textId="77777777" w:rsidR="001452D1" w:rsidRPr="001452D1" w:rsidRDefault="001452D1" w:rsidP="001452D1">
      <w:pPr>
        <w:spacing w:line="276" w:lineRule="auto"/>
        <w:rPr>
          <w:rFonts w:ascii="Arial" w:hAnsi="Arial" w:cs="Arial"/>
          <w:sz w:val="18"/>
          <w:szCs w:val="18"/>
        </w:rPr>
      </w:pPr>
      <w:r w:rsidRPr="001452D1">
        <w:rPr>
          <w:rFonts w:ascii="Arial" w:hAnsi="Arial" w:cs="Arial"/>
          <w:sz w:val="18"/>
          <w:szCs w:val="18"/>
        </w:rPr>
        <w:t>……………………………………………………………………………………………………………………………………</w:t>
      </w:r>
    </w:p>
    <w:p w14:paraId="2FE3B15F" w14:textId="77777777" w:rsidR="001452D1" w:rsidRPr="001452D1" w:rsidRDefault="001452D1" w:rsidP="001452D1">
      <w:pPr>
        <w:spacing w:line="276" w:lineRule="auto"/>
        <w:rPr>
          <w:rFonts w:ascii="Arial" w:hAnsi="Arial" w:cs="Arial"/>
          <w:sz w:val="18"/>
          <w:szCs w:val="18"/>
        </w:rPr>
      </w:pPr>
    </w:p>
    <w:p w14:paraId="4D185B8F" w14:textId="77777777" w:rsidR="001452D1" w:rsidRPr="001452D1" w:rsidRDefault="001452D1" w:rsidP="001452D1">
      <w:pPr>
        <w:spacing w:line="276" w:lineRule="auto"/>
        <w:rPr>
          <w:rFonts w:ascii="Arial" w:hAnsi="Arial" w:cs="Arial"/>
          <w:sz w:val="18"/>
          <w:szCs w:val="18"/>
        </w:rPr>
      </w:pPr>
      <w:r w:rsidRPr="001452D1">
        <w:rPr>
          <w:rFonts w:ascii="Arial" w:hAnsi="Arial" w:cs="Arial"/>
          <w:sz w:val="18"/>
          <w:szCs w:val="18"/>
        </w:rPr>
        <w:t>……………………………………………………………………………………………………………………………………</w:t>
      </w:r>
    </w:p>
    <w:p w14:paraId="74BAF6B0" w14:textId="77777777" w:rsidR="00CE4EAE" w:rsidRPr="00C42D13" w:rsidRDefault="00CE4EAE" w:rsidP="001452D1">
      <w:pPr>
        <w:spacing w:line="276" w:lineRule="auto"/>
        <w:jc w:val="both"/>
        <w:rPr>
          <w:rFonts w:ascii="Arial" w:hAnsi="Arial"/>
          <w:sz w:val="18"/>
          <w:szCs w:val="18"/>
        </w:rPr>
      </w:pPr>
    </w:p>
    <w:p w14:paraId="767A2323" w14:textId="77777777" w:rsidR="00DC28C8" w:rsidRPr="00C42D13" w:rsidRDefault="00DC28C8" w:rsidP="001452D1">
      <w:pPr>
        <w:spacing w:line="276" w:lineRule="auto"/>
        <w:jc w:val="both"/>
        <w:rPr>
          <w:rFonts w:ascii="Arial" w:hAnsi="Arial"/>
          <w:sz w:val="18"/>
          <w:szCs w:val="18"/>
        </w:rPr>
      </w:pPr>
    </w:p>
    <w:p w14:paraId="46A2FE4F" w14:textId="77777777" w:rsidR="00DC28C8" w:rsidRPr="00C42D13" w:rsidRDefault="00DC28C8" w:rsidP="001452D1">
      <w:pPr>
        <w:spacing w:line="276" w:lineRule="auto"/>
        <w:jc w:val="both"/>
        <w:rPr>
          <w:rFonts w:ascii="Arial" w:hAnsi="Arial"/>
          <w:sz w:val="18"/>
          <w:szCs w:val="18"/>
        </w:rPr>
      </w:pPr>
    </w:p>
    <w:p w14:paraId="2E30EB5A" w14:textId="58CCF113" w:rsidR="009C06A6" w:rsidRPr="009C7622" w:rsidRDefault="009C06A6" w:rsidP="001452D1">
      <w:pPr>
        <w:spacing w:line="276" w:lineRule="auto"/>
        <w:jc w:val="both"/>
        <w:rPr>
          <w:rFonts w:ascii="Arial" w:hAnsi="Arial" w:cs="Arial"/>
          <w:noProof/>
        </w:rPr>
      </w:pPr>
    </w:p>
    <w:p w14:paraId="25C1A43A" w14:textId="3FF722BA" w:rsidR="009C06A6" w:rsidRPr="009C06A6" w:rsidRDefault="00E108DD" w:rsidP="001452D1">
      <w:pPr>
        <w:pBdr>
          <w:bottom w:val="single" w:sz="4" w:space="1" w:color="auto"/>
        </w:pBdr>
        <w:spacing w:line="276" w:lineRule="auto"/>
        <w:ind w:left="360"/>
        <w:jc w:val="both"/>
        <w:rPr>
          <w:rFonts w:ascii="Arial" w:hAnsi="Arial"/>
          <w:color w:val="000000"/>
        </w:rPr>
      </w:pPr>
      <w:r>
        <w:rPr>
          <w:rFonts w:ascii="Arial" w:hAnsi="Arial" w:cs="Arial"/>
        </w:rPr>
        <w:br w:type="column"/>
      </w:r>
      <w:r w:rsidRPr="009C7622">
        <w:rPr>
          <w:rFonts w:ascii="Arial" w:hAnsi="Arial" w:cs="Arial"/>
          <w:noProof/>
        </w:rPr>
        <w:drawing>
          <wp:anchor distT="0" distB="0" distL="114300" distR="180340" simplePos="0" relativeHeight="251667456" behindDoc="0" locked="0" layoutInCell="1" allowOverlap="1" wp14:anchorId="10C61852" wp14:editId="187843C7">
            <wp:simplePos x="0" y="0"/>
            <wp:positionH relativeFrom="column">
              <wp:posOffset>-94615</wp:posOffset>
            </wp:positionH>
            <wp:positionV relativeFrom="paragraph">
              <wp:posOffset>-117475</wp:posOffset>
            </wp:positionV>
            <wp:extent cx="443230" cy="443230"/>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ton activité.ai"/>
                    <pic:cNvPicPr/>
                  </pic:nvPicPr>
                  <pic:blipFill>
                    <a:blip r:embed="rId10">
                      <a:extLst>
                        <a:ext uri="{28A0092B-C50C-407E-A947-70E740481C1C}">
                          <a14:useLocalDpi xmlns:a14="http://schemas.microsoft.com/office/drawing/2010/main" val="0"/>
                        </a:ext>
                      </a:extLst>
                    </a:blip>
                    <a:stretch>
                      <a:fillRect/>
                    </a:stretch>
                  </pic:blipFill>
                  <pic:spPr>
                    <a:xfrm>
                      <a:off x="0" y="0"/>
                      <a:ext cx="443230" cy="443230"/>
                    </a:xfrm>
                    <a:prstGeom prst="rect">
                      <a:avLst/>
                    </a:prstGeom>
                  </pic:spPr>
                </pic:pic>
              </a:graphicData>
            </a:graphic>
            <wp14:sizeRelH relativeFrom="margin">
              <wp14:pctWidth>0</wp14:pctWidth>
            </wp14:sizeRelH>
            <wp14:sizeRelV relativeFrom="margin">
              <wp14:pctHeight>0</wp14:pctHeight>
            </wp14:sizeRelV>
          </wp:anchor>
        </w:drawing>
      </w:r>
      <w:r w:rsidR="009C06A6">
        <w:rPr>
          <w:rFonts w:ascii="Arial" w:hAnsi="Arial" w:cs="Arial"/>
        </w:rPr>
        <w:t>Activité 3</w:t>
      </w:r>
      <w:r w:rsidR="009C06A6" w:rsidRPr="00B42A36">
        <w:rPr>
          <w:rFonts w:ascii="Arial" w:hAnsi="Arial" w:cs="Arial"/>
        </w:rPr>
        <w:t xml:space="preserve"> - </w:t>
      </w:r>
      <w:r w:rsidR="009C06A6" w:rsidRPr="009C06A6">
        <w:rPr>
          <w:rFonts w:ascii="Arial" w:hAnsi="Arial"/>
        </w:rPr>
        <w:t>Problématisation</w:t>
      </w:r>
      <w:r w:rsidR="009C06A6" w:rsidRPr="009C06A6">
        <w:rPr>
          <w:rFonts w:ascii="Arial" w:hAnsi="Arial"/>
          <w:color w:val="000000"/>
        </w:rPr>
        <w:t xml:space="preserve"> – Créationnisme et enseignement</w:t>
      </w:r>
    </w:p>
    <w:p w14:paraId="1A7F6FC4" w14:textId="77777777" w:rsidR="0050486F" w:rsidRPr="009C06A6" w:rsidRDefault="0050486F" w:rsidP="001452D1">
      <w:pPr>
        <w:spacing w:line="276" w:lineRule="auto"/>
        <w:jc w:val="both"/>
        <w:rPr>
          <w:rFonts w:ascii="Arial" w:hAnsi="Arial"/>
          <w:color w:val="000000"/>
          <w:sz w:val="26"/>
          <w:szCs w:val="26"/>
        </w:rPr>
      </w:pPr>
    </w:p>
    <w:p w14:paraId="4A47C5B3" w14:textId="4B8D634A" w:rsidR="00CE4EAE" w:rsidRPr="00C42D13" w:rsidRDefault="00DC28C8" w:rsidP="001452D1">
      <w:pPr>
        <w:spacing w:line="276" w:lineRule="auto"/>
        <w:jc w:val="both"/>
        <w:rPr>
          <w:rFonts w:ascii="Arial" w:hAnsi="Arial"/>
          <w:color w:val="000000"/>
          <w:sz w:val="18"/>
          <w:szCs w:val="18"/>
        </w:rPr>
      </w:pPr>
      <w:r w:rsidRPr="00C42D13">
        <w:rPr>
          <w:rFonts w:ascii="Arial" w:hAnsi="Arial"/>
          <w:color w:val="000000"/>
          <w:sz w:val="18"/>
          <w:szCs w:val="18"/>
        </w:rPr>
        <w:t>3.A.</w:t>
      </w:r>
      <w:r w:rsidR="00CE4EAE" w:rsidRPr="00C42D13">
        <w:rPr>
          <w:rFonts w:ascii="Arial" w:hAnsi="Arial"/>
          <w:color w:val="000000"/>
          <w:sz w:val="18"/>
          <w:szCs w:val="18"/>
        </w:rPr>
        <w:t xml:space="preserve"> Mise en contexte</w:t>
      </w:r>
    </w:p>
    <w:p w14:paraId="3CD66F63" w14:textId="77777777" w:rsidR="001452D1" w:rsidRDefault="001452D1" w:rsidP="001452D1">
      <w:pPr>
        <w:spacing w:line="276" w:lineRule="auto"/>
        <w:jc w:val="both"/>
        <w:rPr>
          <w:rFonts w:ascii="Arial" w:hAnsi="Arial"/>
          <w:sz w:val="18"/>
          <w:szCs w:val="18"/>
        </w:rPr>
      </w:pPr>
    </w:p>
    <w:p w14:paraId="1F30CC92" w14:textId="77777777" w:rsidR="001452D1" w:rsidRDefault="001452D1" w:rsidP="001452D1">
      <w:pPr>
        <w:jc w:val="both"/>
        <w:rPr>
          <w:rFonts w:ascii="Arial" w:hAnsi="Arial"/>
          <w:sz w:val="18"/>
          <w:szCs w:val="18"/>
        </w:rPr>
        <w:sectPr w:rsidR="001452D1" w:rsidSect="001452D1">
          <w:type w:val="continuous"/>
          <w:pgSz w:w="11900" w:h="16840"/>
          <w:pgMar w:top="1417" w:right="1417" w:bottom="1417" w:left="1417" w:header="708" w:footer="708" w:gutter="0"/>
          <w:cols w:space="708"/>
          <w:docGrid w:linePitch="360"/>
        </w:sectPr>
      </w:pPr>
    </w:p>
    <w:p w14:paraId="05D7902E" w14:textId="549625B1" w:rsidR="001452D1" w:rsidRPr="00923600" w:rsidRDefault="001452D1" w:rsidP="001452D1">
      <w:pPr>
        <w:jc w:val="both"/>
        <w:rPr>
          <w:rFonts w:ascii="Arial" w:hAnsi="Arial"/>
          <w:sz w:val="18"/>
          <w:szCs w:val="18"/>
        </w:rPr>
      </w:pPr>
      <w:r w:rsidRPr="00923600">
        <w:rPr>
          <w:rFonts w:ascii="Arial" w:hAnsi="Arial"/>
          <w:sz w:val="18"/>
          <w:szCs w:val="18"/>
        </w:rPr>
        <w:t xml:space="preserve">Dans les années 1980, en profitant du soutien explicite du président républicain Ronald Reagan, les créationnistes changent de stratégie. Au lieu de l’interdiction de l’enseignement de l’évolution, ils espèrent désormais obtenir l’obligation de l’enseignement du créationnisme, dans un traitement égal des deux conceptions </w:t>
      </w:r>
      <w:r w:rsidRPr="00923600">
        <w:rPr>
          <w:rFonts w:ascii="Arial" w:hAnsi="Arial"/>
          <w:i/>
          <w:sz w:val="18"/>
          <w:szCs w:val="18"/>
        </w:rPr>
        <w:t>(balanced treatment)</w:t>
      </w:r>
      <w:r w:rsidRPr="00923600">
        <w:rPr>
          <w:rFonts w:ascii="Arial" w:hAnsi="Arial"/>
          <w:sz w:val="18"/>
          <w:szCs w:val="18"/>
        </w:rPr>
        <w:t>. Cela implique un double travestissement : faire passer la Bible pour un livre de science et l’évolution pour une religion. Dès 1969, la Californie impose un temps d’enseignement égal au transformisme</w:t>
      </w:r>
      <w:r w:rsidRPr="00923600">
        <w:rPr>
          <w:rStyle w:val="Marquenotebasdepage"/>
          <w:rFonts w:ascii="Arial" w:hAnsi="Arial"/>
          <w:sz w:val="18"/>
          <w:szCs w:val="18"/>
        </w:rPr>
        <w:footnoteReference w:id="1"/>
      </w:r>
      <w:r w:rsidRPr="00923600">
        <w:rPr>
          <w:rFonts w:ascii="Arial" w:hAnsi="Arial"/>
          <w:sz w:val="18"/>
          <w:szCs w:val="18"/>
        </w:rPr>
        <w:t xml:space="preserve"> et au créationnisme. En 1981, la Louisiane et l’Arkansas font de même et reconnaissent ainsi explicitement l’existence d’une « science créationniste ». Dans cet Etat, le législateur entreprend d’ailleurs une définition assez précise de la « science créationniste » et de la « science évolutionniste », témoignant d’une grave confusion méthodologique, dans la mesure où l’activité scientifique ne saurait se réduire à des contenus […]</w:t>
      </w:r>
    </w:p>
    <w:p w14:paraId="39C2F66C" w14:textId="77777777" w:rsidR="001452D1" w:rsidRPr="00923600" w:rsidRDefault="001452D1" w:rsidP="001452D1">
      <w:pPr>
        <w:jc w:val="both"/>
        <w:rPr>
          <w:rFonts w:ascii="Arial" w:hAnsi="Arial"/>
          <w:sz w:val="18"/>
          <w:szCs w:val="18"/>
        </w:rPr>
      </w:pPr>
    </w:p>
    <w:p w14:paraId="0774728B" w14:textId="77777777" w:rsidR="001452D1" w:rsidRPr="00923600" w:rsidRDefault="001452D1" w:rsidP="001452D1">
      <w:pPr>
        <w:jc w:val="both"/>
        <w:rPr>
          <w:rFonts w:ascii="Arial" w:hAnsi="Arial"/>
          <w:sz w:val="18"/>
          <w:szCs w:val="18"/>
        </w:rPr>
      </w:pPr>
      <w:r w:rsidRPr="00923600">
        <w:rPr>
          <w:rFonts w:ascii="Arial" w:hAnsi="Arial"/>
          <w:sz w:val="18"/>
          <w:szCs w:val="18"/>
        </w:rPr>
        <w:t>La même année, en 1981, une enseignante de biologie porte plainte, avec le soutien de l’ACLU</w:t>
      </w:r>
      <w:r w:rsidRPr="00923600">
        <w:rPr>
          <w:rStyle w:val="Marquenotebasdepage"/>
          <w:rFonts w:ascii="Arial" w:hAnsi="Arial"/>
          <w:sz w:val="18"/>
          <w:szCs w:val="18"/>
        </w:rPr>
        <w:footnoteReference w:id="2"/>
      </w:r>
      <w:r w:rsidRPr="00923600">
        <w:rPr>
          <w:rFonts w:ascii="Arial" w:hAnsi="Arial"/>
          <w:sz w:val="18"/>
          <w:szCs w:val="18"/>
        </w:rPr>
        <w:t>, ce qui donne lieu à un nouveau « procès du Singe »</w:t>
      </w:r>
      <w:r w:rsidRPr="00923600">
        <w:rPr>
          <w:rStyle w:val="Marquenotebasdepage"/>
          <w:rFonts w:ascii="Arial" w:hAnsi="Arial"/>
          <w:sz w:val="18"/>
          <w:szCs w:val="18"/>
        </w:rPr>
        <w:footnoteReference w:id="3"/>
      </w:r>
      <w:r w:rsidRPr="00923600">
        <w:rPr>
          <w:rFonts w:ascii="Arial" w:hAnsi="Arial"/>
          <w:sz w:val="18"/>
          <w:szCs w:val="18"/>
        </w:rPr>
        <w:t xml:space="preserve"> à Little Rock dans l’Arkansas, largement couvert par les médias. Au cours de ce procès, le juge déclare le </w:t>
      </w:r>
      <w:r w:rsidRPr="00923600">
        <w:rPr>
          <w:rFonts w:ascii="Arial" w:hAnsi="Arial"/>
          <w:i/>
          <w:sz w:val="18"/>
          <w:szCs w:val="18"/>
        </w:rPr>
        <w:t>balanced treatment</w:t>
      </w:r>
      <w:r w:rsidRPr="00923600">
        <w:rPr>
          <w:rFonts w:ascii="Arial" w:hAnsi="Arial"/>
          <w:sz w:val="18"/>
          <w:szCs w:val="18"/>
        </w:rPr>
        <w:t xml:space="preserve"> inconstitutionnel</w:t>
      </w:r>
      <w:r w:rsidRPr="00923600">
        <w:rPr>
          <w:rStyle w:val="Marquenotebasdepage"/>
          <w:rFonts w:ascii="Arial" w:hAnsi="Arial"/>
          <w:sz w:val="18"/>
          <w:szCs w:val="18"/>
        </w:rPr>
        <w:footnoteReference w:id="4"/>
      </w:r>
      <w:r w:rsidRPr="00923600">
        <w:rPr>
          <w:rFonts w:ascii="Arial" w:hAnsi="Arial"/>
          <w:sz w:val="18"/>
          <w:szCs w:val="18"/>
        </w:rPr>
        <w:t xml:space="preserve">, car les témoins convoqués à la barre – dont le philosophe et historien des sciences Michael Ruse – ont établi la nature religieuse et non scientifique du créationnisme. Le juge, qui redoutait que la reconnaissance officielle du créationnisme ne favorise les religions de la Bible par rapport aux autres formes de croyance, a considéré que l’enseignement du récit de la Création violait le premier amendement à la Constitution américaine, selon lequel « le Congrès ne pourra faire aucune loi concernant l’établissement d’une religion ». </w:t>
      </w:r>
    </w:p>
    <w:p w14:paraId="195AE1CA" w14:textId="77777777" w:rsidR="001452D1" w:rsidRPr="00923600" w:rsidRDefault="001452D1" w:rsidP="001452D1">
      <w:pPr>
        <w:jc w:val="both"/>
        <w:rPr>
          <w:rFonts w:ascii="Arial" w:hAnsi="Arial"/>
          <w:sz w:val="18"/>
          <w:szCs w:val="18"/>
        </w:rPr>
      </w:pPr>
    </w:p>
    <w:p w14:paraId="4E94CB10" w14:textId="77777777" w:rsidR="001452D1" w:rsidRPr="00923600" w:rsidRDefault="001452D1" w:rsidP="001452D1">
      <w:pPr>
        <w:jc w:val="both"/>
        <w:rPr>
          <w:rFonts w:ascii="Arial" w:hAnsi="Arial"/>
          <w:sz w:val="18"/>
          <w:szCs w:val="18"/>
        </w:rPr>
      </w:pPr>
      <w:r w:rsidRPr="00923600">
        <w:rPr>
          <w:rFonts w:ascii="Arial" w:hAnsi="Arial"/>
          <w:sz w:val="18"/>
          <w:szCs w:val="18"/>
        </w:rPr>
        <w:t>Lors de ce procès […], l’ACLU était d’ailleurs soutenue par un groupe de responsables religieux des Eglises épiscopalienne, méthodiste, africaine méthodiste, catholique romaine, presbytérienne, et baptiste du sud, ainsi que par le Congrès juif américain, l’Union des congrégations juives américaines et le Comité juif américain. Ces religieux considèrent en effet que le créationnisme est une doctrine religieuse et que d’autres rapports sont possibles entre science et foi, qui laisseraient à chacune son domaine de légitimité.</w:t>
      </w:r>
    </w:p>
    <w:p w14:paraId="3D3F05FF" w14:textId="77777777" w:rsidR="001452D1" w:rsidRPr="00923600" w:rsidRDefault="001452D1" w:rsidP="001452D1">
      <w:pPr>
        <w:jc w:val="both"/>
        <w:rPr>
          <w:rFonts w:ascii="Arial" w:hAnsi="Arial"/>
          <w:sz w:val="18"/>
          <w:szCs w:val="18"/>
        </w:rPr>
      </w:pPr>
    </w:p>
    <w:p w14:paraId="36A6A6D1" w14:textId="35D5D1AB" w:rsidR="001452D1" w:rsidRDefault="001452D1" w:rsidP="001452D1">
      <w:pPr>
        <w:spacing w:line="276" w:lineRule="auto"/>
        <w:jc w:val="both"/>
        <w:rPr>
          <w:rFonts w:ascii="Arial" w:hAnsi="Arial"/>
          <w:sz w:val="18"/>
          <w:szCs w:val="18"/>
        </w:rPr>
      </w:pPr>
      <w:r w:rsidRPr="00923600">
        <w:rPr>
          <w:rFonts w:ascii="Arial" w:hAnsi="Arial"/>
          <w:sz w:val="18"/>
          <w:szCs w:val="18"/>
        </w:rPr>
        <w:t xml:space="preserve">Cédric Grimoult, </w:t>
      </w:r>
      <w:r w:rsidRPr="00923600">
        <w:rPr>
          <w:rFonts w:ascii="Arial" w:hAnsi="Arial"/>
          <w:i/>
          <w:sz w:val="18"/>
          <w:szCs w:val="18"/>
        </w:rPr>
        <w:t>Créationnismes. Mirages et contrevérités,</w:t>
      </w:r>
      <w:r w:rsidRPr="00923600">
        <w:rPr>
          <w:rFonts w:ascii="Arial" w:hAnsi="Arial"/>
          <w:sz w:val="18"/>
          <w:szCs w:val="18"/>
        </w:rPr>
        <w:t xml:space="preserve"> Paris, CNRS Editions, 2012, p. 89-90</w:t>
      </w:r>
    </w:p>
    <w:p w14:paraId="54A51ACF" w14:textId="77777777" w:rsidR="001452D1" w:rsidRDefault="001452D1" w:rsidP="001452D1">
      <w:pPr>
        <w:spacing w:line="276" w:lineRule="auto"/>
        <w:jc w:val="both"/>
        <w:rPr>
          <w:rFonts w:ascii="Arial" w:hAnsi="Arial"/>
          <w:sz w:val="18"/>
          <w:szCs w:val="18"/>
        </w:rPr>
        <w:sectPr w:rsidR="001452D1" w:rsidSect="001452D1">
          <w:type w:val="continuous"/>
          <w:pgSz w:w="11900" w:h="16840"/>
          <w:pgMar w:top="1417" w:right="1417" w:bottom="1417" w:left="1417" w:header="708" w:footer="708" w:gutter="0"/>
          <w:cols w:num="2" w:space="284"/>
          <w:docGrid w:linePitch="360"/>
        </w:sectPr>
      </w:pPr>
    </w:p>
    <w:p w14:paraId="3D490DE4" w14:textId="2E24CBA4" w:rsidR="001452D1" w:rsidRDefault="001452D1" w:rsidP="001452D1">
      <w:pPr>
        <w:spacing w:line="276" w:lineRule="auto"/>
        <w:jc w:val="both"/>
        <w:rPr>
          <w:rFonts w:ascii="Arial" w:hAnsi="Arial"/>
          <w:sz w:val="18"/>
          <w:szCs w:val="18"/>
        </w:rPr>
      </w:pPr>
    </w:p>
    <w:p w14:paraId="13C0222D" w14:textId="77777777" w:rsidR="00CE4EAE" w:rsidRPr="00C42D13" w:rsidRDefault="00CE4EAE" w:rsidP="001452D1">
      <w:pPr>
        <w:spacing w:line="276" w:lineRule="auto"/>
        <w:jc w:val="both"/>
        <w:rPr>
          <w:rFonts w:ascii="Arial" w:hAnsi="Arial"/>
          <w:sz w:val="18"/>
          <w:szCs w:val="18"/>
        </w:rPr>
      </w:pPr>
      <w:r w:rsidRPr="00C42D13">
        <w:rPr>
          <w:rFonts w:ascii="Arial" w:hAnsi="Arial"/>
          <w:sz w:val="18"/>
          <w:szCs w:val="18"/>
        </w:rPr>
        <w:t>Argument :</w:t>
      </w:r>
    </w:p>
    <w:p w14:paraId="681D7E10" w14:textId="77777777" w:rsidR="0050486F" w:rsidRDefault="0050486F" w:rsidP="001452D1">
      <w:pPr>
        <w:spacing w:line="276" w:lineRule="auto"/>
        <w:jc w:val="both"/>
        <w:rPr>
          <w:rFonts w:ascii="Arial" w:hAnsi="Arial"/>
          <w:sz w:val="18"/>
          <w:szCs w:val="18"/>
        </w:rPr>
      </w:pPr>
    </w:p>
    <w:p w14:paraId="5D3885FE" w14:textId="77777777" w:rsidR="00E108DD" w:rsidRDefault="00E108DD" w:rsidP="00E108DD">
      <w:pPr>
        <w:spacing w:line="276" w:lineRule="auto"/>
        <w:rPr>
          <w:rFonts w:ascii="Arial" w:hAnsi="Arial" w:cs="Arial"/>
          <w:sz w:val="18"/>
          <w:szCs w:val="18"/>
        </w:rPr>
      </w:pPr>
      <w:r w:rsidRPr="0038564F">
        <w:rPr>
          <w:rFonts w:ascii="Arial" w:hAnsi="Arial" w:cs="Arial"/>
          <w:sz w:val="18"/>
          <w:szCs w:val="18"/>
        </w:rPr>
        <w:t>……………………………………………………………………………………………………………………………………</w:t>
      </w:r>
    </w:p>
    <w:p w14:paraId="5C7952CA" w14:textId="77777777" w:rsidR="00E108DD" w:rsidRPr="0038564F" w:rsidRDefault="00E108DD" w:rsidP="00E108DD">
      <w:pPr>
        <w:spacing w:line="276" w:lineRule="auto"/>
        <w:rPr>
          <w:rFonts w:ascii="Arial" w:hAnsi="Arial" w:cs="Arial"/>
          <w:sz w:val="18"/>
          <w:szCs w:val="18"/>
        </w:rPr>
      </w:pPr>
    </w:p>
    <w:p w14:paraId="3569F057" w14:textId="77777777" w:rsidR="00E108DD" w:rsidRDefault="00E108DD" w:rsidP="00E108DD">
      <w:pPr>
        <w:spacing w:line="276" w:lineRule="auto"/>
        <w:rPr>
          <w:rFonts w:ascii="Arial" w:hAnsi="Arial" w:cs="Arial"/>
          <w:sz w:val="18"/>
          <w:szCs w:val="18"/>
        </w:rPr>
      </w:pPr>
      <w:r w:rsidRPr="0038564F">
        <w:rPr>
          <w:rFonts w:ascii="Arial" w:hAnsi="Arial" w:cs="Arial"/>
          <w:sz w:val="18"/>
          <w:szCs w:val="18"/>
        </w:rPr>
        <w:t>……………………………………………………………………………………………………………………………………</w:t>
      </w:r>
    </w:p>
    <w:p w14:paraId="3C361518" w14:textId="77777777" w:rsidR="00E108DD" w:rsidRPr="0038564F" w:rsidRDefault="00E108DD" w:rsidP="00E108DD">
      <w:pPr>
        <w:spacing w:line="276" w:lineRule="auto"/>
        <w:rPr>
          <w:rFonts w:ascii="Arial" w:hAnsi="Arial" w:cs="Arial"/>
          <w:sz w:val="18"/>
          <w:szCs w:val="18"/>
        </w:rPr>
      </w:pPr>
    </w:p>
    <w:p w14:paraId="01D40B3F" w14:textId="77777777" w:rsidR="00E108DD" w:rsidRDefault="00E108DD" w:rsidP="00E108DD">
      <w:pPr>
        <w:spacing w:line="276" w:lineRule="auto"/>
        <w:rPr>
          <w:rFonts w:ascii="Arial" w:hAnsi="Arial" w:cs="Arial"/>
          <w:sz w:val="18"/>
          <w:szCs w:val="18"/>
        </w:rPr>
      </w:pPr>
      <w:r w:rsidRPr="0038564F">
        <w:rPr>
          <w:rFonts w:ascii="Arial" w:hAnsi="Arial" w:cs="Arial"/>
          <w:sz w:val="18"/>
          <w:szCs w:val="18"/>
        </w:rPr>
        <w:t>……………………………………………………………………………………………………………………………………</w:t>
      </w:r>
    </w:p>
    <w:p w14:paraId="5B516911" w14:textId="77777777" w:rsidR="00E108DD" w:rsidRPr="00C42D13" w:rsidRDefault="00E108DD" w:rsidP="001452D1">
      <w:pPr>
        <w:spacing w:line="276" w:lineRule="auto"/>
        <w:jc w:val="both"/>
        <w:rPr>
          <w:rFonts w:ascii="Arial" w:hAnsi="Arial"/>
          <w:sz w:val="18"/>
          <w:szCs w:val="18"/>
        </w:rPr>
      </w:pPr>
    </w:p>
    <w:p w14:paraId="1BC2AFC0" w14:textId="037E3056" w:rsidR="00CE4EAE" w:rsidRDefault="00DC28C8" w:rsidP="001452D1">
      <w:pPr>
        <w:spacing w:line="276" w:lineRule="auto"/>
        <w:jc w:val="both"/>
        <w:rPr>
          <w:rFonts w:ascii="Arial" w:hAnsi="Arial"/>
          <w:sz w:val="18"/>
          <w:szCs w:val="18"/>
        </w:rPr>
      </w:pPr>
      <w:r w:rsidRPr="00C42D13">
        <w:rPr>
          <w:rFonts w:ascii="Arial" w:hAnsi="Arial"/>
          <w:sz w:val="18"/>
          <w:szCs w:val="18"/>
        </w:rPr>
        <w:t>3.B.</w:t>
      </w:r>
      <w:r w:rsidR="00CE4EAE" w:rsidRPr="00C42D13">
        <w:rPr>
          <w:rFonts w:ascii="Arial" w:hAnsi="Arial"/>
          <w:sz w:val="18"/>
          <w:szCs w:val="18"/>
        </w:rPr>
        <w:t xml:space="preserve"> À toi de jouer !</w:t>
      </w:r>
    </w:p>
    <w:p w14:paraId="5D0254EF" w14:textId="77777777" w:rsidR="001452D1" w:rsidRPr="00C42D13" w:rsidRDefault="001452D1" w:rsidP="001452D1">
      <w:pPr>
        <w:spacing w:line="276" w:lineRule="auto"/>
        <w:jc w:val="both"/>
        <w:rPr>
          <w:rFonts w:ascii="Arial" w:hAnsi="Arial"/>
          <w:sz w:val="18"/>
          <w:szCs w:val="18"/>
        </w:rPr>
      </w:pPr>
    </w:p>
    <w:p w14:paraId="16DD1D89" w14:textId="77777777" w:rsidR="00CE4EAE" w:rsidRPr="00C42D13" w:rsidRDefault="00CE4EAE" w:rsidP="001452D1">
      <w:pPr>
        <w:spacing w:line="276" w:lineRule="auto"/>
        <w:jc w:val="both"/>
        <w:rPr>
          <w:rFonts w:ascii="Arial" w:hAnsi="Arial"/>
          <w:sz w:val="18"/>
          <w:szCs w:val="18"/>
        </w:rPr>
      </w:pPr>
      <w:r w:rsidRPr="00C42D13">
        <w:rPr>
          <w:rFonts w:ascii="Arial" w:hAnsi="Arial"/>
          <w:sz w:val="18"/>
          <w:szCs w:val="18"/>
        </w:rPr>
        <w:t>Rôle A – Tu viens d’être engagé dans une école en tant que professeur et tu dois enseigner la théorie de l’évolution. Or, de nombreux élèves dans ta classe contestent la valeur de cette théorie en plaçant ses arguments sur le même plan que la croyance dans la création des espèces. Quels arguments développerais-tu afin de leur montrer que croyance et savoir ne répondent pas aux mêmes questions ?</w:t>
      </w:r>
    </w:p>
    <w:p w14:paraId="0B5AC4A8" w14:textId="77777777" w:rsidR="00CE4EAE" w:rsidRPr="00C42D13" w:rsidRDefault="00CE4EAE" w:rsidP="001452D1">
      <w:pPr>
        <w:spacing w:line="276" w:lineRule="auto"/>
        <w:jc w:val="both"/>
        <w:rPr>
          <w:rFonts w:ascii="Arial" w:hAnsi="Arial"/>
          <w:sz w:val="18"/>
          <w:szCs w:val="18"/>
        </w:rPr>
      </w:pPr>
      <w:r w:rsidRPr="00C42D13">
        <w:rPr>
          <w:rFonts w:ascii="Arial" w:hAnsi="Arial"/>
          <w:sz w:val="18"/>
          <w:szCs w:val="18"/>
        </w:rPr>
        <w:t xml:space="preserve">Rôle B – Tu es élève dans une école, et tu t’opposes à la théorie de l’évolution. Quels arguments opposerais-tu au professeur ? </w:t>
      </w:r>
    </w:p>
    <w:p w14:paraId="34B9F92C" w14:textId="77777777" w:rsidR="0050486F" w:rsidRPr="00C42D13" w:rsidRDefault="0050486F" w:rsidP="001452D1">
      <w:pPr>
        <w:spacing w:line="276" w:lineRule="auto"/>
        <w:jc w:val="both"/>
        <w:rPr>
          <w:rFonts w:ascii="Arial" w:hAnsi="Arial"/>
          <w:sz w:val="18"/>
          <w:szCs w:val="18"/>
        </w:rPr>
      </w:pPr>
    </w:p>
    <w:p w14:paraId="1604D36C" w14:textId="77777777" w:rsidR="00CE4EAE" w:rsidRPr="00C42D13" w:rsidRDefault="00CE4EAE" w:rsidP="001452D1">
      <w:pPr>
        <w:spacing w:line="276" w:lineRule="auto"/>
        <w:jc w:val="both"/>
        <w:rPr>
          <w:rFonts w:ascii="Arial" w:hAnsi="Arial"/>
          <w:sz w:val="18"/>
          <w:szCs w:val="18"/>
        </w:rPr>
      </w:pPr>
      <w:r w:rsidRPr="00C42D13">
        <w:rPr>
          <w:rFonts w:ascii="Arial" w:hAnsi="Arial"/>
          <w:sz w:val="18"/>
          <w:szCs w:val="18"/>
        </w:rPr>
        <w:t xml:space="preserve">À présent, comment définirais-tu « croire » et « savoir » ? </w:t>
      </w:r>
    </w:p>
    <w:p w14:paraId="201F394A" w14:textId="77777777" w:rsidR="001452D1" w:rsidRDefault="001452D1" w:rsidP="001452D1">
      <w:pPr>
        <w:spacing w:line="276" w:lineRule="auto"/>
        <w:jc w:val="both"/>
        <w:rPr>
          <w:rFonts w:ascii="Arial" w:hAnsi="Arial"/>
          <w:sz w:val="18"/>
          <w:szCs w:val="18"/>
        </w:rPr>
      </w:pPr>
    </w:p>
    <w:p w14:paraId="68E58919" w14:textId="77777777" w:rsidR="001452D1" w:rsidRDefault="001452D1" w:rsidP="001452D1">
      <w:pPr>
        <w:spacing w:line="276" w:lineRule="auto"/>
        <w:rPr>
          <w:rFonts w:ascii="Arial" w:hAnsi="Arial" w:cs="Arial"/>
          <w:sz w:val="18"/>
          <w:szCs w:val="18"/>
        </w:rPr>
      </w:pPr>
      <w:r w:rsidRPr="0038564F">
        <w:rPr>
          <w:rFonts w:ascii="Arial" w:hAnsi="Arial" w:cs="Arial"/>
          <w:sz w:val="18"/>
          <w:szCs w:val="18"/>
        </w:rPr>
        <w:t>……………………………………………………………………………………………………………………………………</w:t>
      </w:r>
    </w:p>
    <w:p w14:paraId="48C96D48" w14:textId="77777777" w:rsidR="001452D1" w:rsidRPr="0038564F" w:rsidRDefault="001452D1" w:rsidP="001452D1">
      <w:pPr>
        <w:spacing w:line="276" w:lineRule="auto"/>
        <w:rPr>
          <w:rFonts w:ascii="Arial" w:hAnsi="Arial" w:cs="Arial"/>
          <w:sz w:val="18"/>
          <w:szCs w:val="18"/>
        </w:rPr>
      </w:pPr>
    </w:p>
    <w:p w14:paraId="72723DE4" w14:textId="77777777" w:rsidR="001452D1" w:rsidRDefault="001452D1" w:rsidP="001452D1">
      <w:pPr>
        <w:spacing w:line="276" w:lineRule="auto"/>
        <w:rPr>
          <w:rFonts w:ascii="Arial" w:hAnsi="Arial" w:cs="Arial"/>
          <w:sz w:val="18"/>
          <w:szCs w:val="18"/>
        </w:rPr>
      </w:pPr>
      <w:r w:rsidRPr="0038564F">
        <w:rPr>
          <w:rFonts w:ascii="Arial" w:hAnsi="Arial" w:cs="Arial"/>
          <w:sz w:val="18"/>
          <w:szCs w:val="18"/>
        </w:rPr>
        <w:t>……………………………………………………………………………………………………………………………………</w:t>
      </w:r>
    </w:p>
    <w:p w14:paraId="23BD52C2" w14:textId="77777777" w:rsidR="001452D1" w:rsidRPr="0038564F" w:rsidRDefault="001452D1" w:rsidP="001452D1">
      <w:pPr>
        <w:spacing w:line="276" w:lineRule="auto"/>
        <w:rPr>
          <w:rFonts w:ascii="Arial" w:hAnsi="Arial" w:cs="Arial"/>
          <w:sz w:val="18"/>
          <w:szCs w:val="18"/>
        </w:rPr>
      </w:pPr>
    </w:p>
    <w:p w14:paraId="311CAAED" w14:textId="77777777" w:rsidR="001452D1" w:rsidRDefault="001452D1" w:rsidP="001452D1">
      <w:pPr>
        <w:spacing w:line="276" w:lineRule="auto"/>
        <w:rPr>
          <w:rFonts w:ascii="Arial" w:hAnsi="Arial" w:cs="Arial"/>
          <w:sz w:val="18"/>
          <w:szCs w:val="18"/>
        </w:rPr>
      </w:pPr>
      <w:r w:rsidRPr="0038564F">
        <w:rPr>
          <w:rFonts w:ascii="Arial" w:hAnsi="Arial" w:cs="Arial"/>
          <w:sz w:val="18"/>
          <w:szCs w:val="18"/>
        </w:rPr>
        <w:t>……………………………………………………………………………………………………………………………………</w:t>
      </w:r>
    </w:p>
    <w:p w14:paraId="33D626C2" w14:textId="77777777" w:rsidR="001452D1" w:rsidRPr="0038564F" w:rsidRDefault="001452D1" w:rsidP="001452D1">
      <w:pPr>
        <w:spacing w:line="276" w:lineRule="auto"/>
        <w:rPr>
          <w:rFonts w:ascii="Arial" w:hAnsi="Arial" w:cs="Arial"/>
          <w:sz w:val="18"/>
          <w:szCs w:val="18"/>
        </w:rPr>
      </w:pPr>
    </w:p>
    <w:p w14:paraId="3999A017" w14:textId="77777777" w:rsidR="001452D1" w:rsidRDefault="001452D1" w:rsidP="001452D1">
      <w:pPr>
        <w:spacing w:line="276" w:lineRule="auto"/>
        <w:rPr>
          <w:rFonts w:ascii="Arial" w:hAnsi="Arial" w:cs="Arial"/>
          <w:sz w:val="18"/>
          <w:szCs w:val="18"/>
        </w:rPr>
      </w:pPr>
      <w:r w:rsidRPr="0038564F">
        <w:rPr>
          <w:rFonts w:ascii="Arial" w:hAnsi="Arial" w:cs="Arial"/>
          <w:sz w:val="18"/>
          <w:szCs w:val="18"/>
        </w:rPr>
        <w:t>……………………………………………………………………………………………………………………………………</w:t>
      </w:r>
    </w:p>
    <w:p w14:paraId="559F745C" w14:textId="77777777" w:rsidR="001452D1" w:rsidRPr="0038564F" w:rsidRDefault="001452D1" w:rsidP="001452D1">
      <w:pPr>
        <w:spacing w:line="276" w:lineRule="auto"/>
        <w:rPr>
          <w:rFonts w:ascii="Arial" w:hAnsi="Arial" w:cs="Arial"/>
          <w:sz w:val="18"/>
          <w:szCs w:val="18"/>
        </w:rPr>
      </w:pPr>
    </w:p>
    <w:p w14:paraId="613FDDBD" w14:textId="77777777" w:rsidR="001452D1" w:rsidRDefault="001452D1" w:rsidP="001452D1">
      <w:pPr>
        <w:spacing w:line="276" w:lineRule="auto"/>
        <w:rPr>
          <w:rFonts w:ascii="Arial" w:hAnsi="Arial" w:cs="Arial"/>
          <w:sz w:val="18"/>
          <w:szCs w:val="18"/>
        </w:rPr>
      </w:pPr>
      <w:r w:rsidRPr="0038564F">
        <w:rPr>
          <w:rFonts w:ascii="Arial" w:hAnsi="Arial" w:cs="Arial"/>
          <w:sz w:val="18"/>
          <w:szCs w:val="18"/>
        </w:rPr>
        <w:t>……………………………………………………………………………………………………………………………………</w:t>
      </w:r>
    </w:p>
    <w:p w14:paraId="6A2A8036" w14:textId="77777777" w:rsidR="001452D1" w:rsidRPr="0038564F" w:rsidRDefault="001452D1" w:rsidP="001452D1">
      <w:pPr>
        <w:spacing w:line="276" w:lineRule="auto"/>
        <w:rPr>
          <w:rFonts w:ascii="Arial" w:hAnsi="Arial" w:cs="Arial"/>
          <w:sz w:val="18"/>
          <w:szCs w:val="18"/>
        </w:rPr>
      </w:pPr>
    </w:p>
    <w:p w14:paraId="7B858EAD" w14:textId="77777777" w:rsidR="001452D1" w:rsidRDefault="001452D1" w:rsidP="001452D1">
      <w:pPr>
        <w:spacing w:line="276" w:lineRule="auto"/>
        <w:rPr>
          <w:rFonts w:ascii="Arial" w:hAnsi="Arial" w:cs="Arial"/>
          <w:sz w:val="18"/>
          <w:szCs w:val="18"/>
        </w:rPr>
      </w:pPr>
      <w:r w:rsidRPr="0038564F">
        <w:rPr>
          <w:rFonts w:ascii="Arial" w:hAnsi="Arial" w:cs="Arial"/>
          <w:sz w:val="18"/>
          <w:szCs w:val="18"/>
        </w:rPr>
        <w:t>……………………………………………………………………………………………………………………………………</w:t>
      </w:r>
    </w:p>
    <w:p w14:paraId="2CECFF7F" w14:textId="6680832D" w:rsidR="009C06A6" w:rsidRPr="009C7622" w:rsidRDefault="009C06A6" w:rsidP="001452D1">
      <w:pPr>
        <w:spacing w:line="276" w:lineRule="auto"/>
        <w:jc w:val="both"/>
        <w:rPr>
          <w:rFonts w:ascii="Arial" w:hAnsi="Arial" w:cs="Arial"/>
          <w:noProof/>
        </w:rPr>
      </w:pPr>
    </w:p>
    <w:p w14:paraId="1B1284E8" w14:textId="6B3553F9" w:rsidR="009C06A6" w:rsidRPr="009C06A6" w:rsidRDefault="00E108DD" w:rsidP="001452D1">
      <w:pPr>
        <w:pBdr>
          <w:bottom w:val="single" w:sz="4" w:space="1" w:color="auto"/>
        </w:pBdr>
        <w:spacing w:line="276" w:lineRule="auto"/>
        <w:jc w:val="both"/>
        <w:rPr>
          <w:rFonts w:ascii="Arial" w:hAnsi="Arial"/>
          <w:sz w:val="18"/>
          <w:szCs w:val="18"/>
        </w:rPr>
      </w:pPr>
      <w:r>
        <w:rPr>
          <w:rFonts w:ascii="Arial" w:hAnsi="Arial" w:cs="Arial"/>
        </w:rPr>
        <w:br w:type="column"/>
      </w:r>
      <w:r w:rsidRPr="009C7622">
        <w:rPr>
          <w:rFonts w:ascii="Arial" w:hAnsi="Arial" w:cs="Arial"/>
          <w:noProof/>
        </w:rPr>
        <w:drawing>
          <wp:anchor distT="0" distB="0" distL="114300" distR="180340" simplePos="0" relativeHeight="251669504" behindDoc="0" locked="0" layoutInCell="1" allowOverlap="1" wp14:anchorId="308173A0" wp14:editId="2FC2FD69">
            <wp:simplePos x="0" y="0"/>
            <wp:positionH relativeFrom="column">
              <wp:posOffset>-94615</wp:posOffset>
            </wp:positionH>
            <wp:positionV relativeFrom="paragraph">
              <wp:posOffset>-136525</wp:posOffset>
            </wp:positionV>
            <wp:extent cx="443230" cy="443230"/>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ton activité.ai"/>
                    <pic:cNvPicPr/>
                  </pic:nvPicPr>
                  <pic:blipFill>
                    <a:blip r:embed="rId10">
                      <a:extLst>
                        <a:ext uri="{28A0092B-C50C-407E-A947-70E740481C1C}">
                          <a14:useLocalDpi xmlns:a14="http://schemas.microsoft.com/office/drawing/2010/main" val="0"/>
                        </a:ext>
                      </a:extLst>
                    </a:blip>
                    <a:stretch>
                      <a:fillRect/>
                    </a:stretch>
                  </pic:blipFill>
                  <pic:spPr>
                    <a:xfrm>
                      <a:off x="0" y="0"/>
                      <a:ext cx="443230" cy="443230"/>
                    </a:xfrm>
                    <a:prstGeom prst="rect">
                      <a:avLst/>
                    </a:prstGeom>
                  </pic:spPr>
                </pic:pic>
              </a:graphicData>
            </a:graphic>
            <wp14:sizeRelH relativeFrom="margin">
              <wp14:pctWidth>0</wp14:pctWidth>
            </wp14:sizeRelH>
            <wp14:sizeRelV relativeFrom="margin">
              <wp14:pctHeight>0</wp14:pctHeight>
            </wp14:sizeRelV>
          </wp:anchor>
        </w:drawing>
      </w:r>
      <w:r w:rsidR="009C06A6">
        <w:rPr>
          <w:rFonts w:ascii="Arial" w:hAnsi="Arial" w:cs="Arial"/>
        </w:rPr>
        <w:t>Activité 4</w:t>
      </w:r>
      <w:r w:rsidR="009C06A6" w:rsidRPr="00B42A36">
        <w:rPr>
          <w:rFonts w:ascii="Arial" w:hAnsi="Arial" w:cs="Arial"/>
        </w:rPr>
        <w:t xml:space="preserve"> - </w:t>
      </w:r>
      <w:r w:rsidR="009C06A6" w:rsidRPr="009C06A6">
        <w:rPr>
          <w:rFonts w:ascii="Arial" w:hAnsi="Arial"/>
          <w:color w:val="000000"/>
        </w:rPr>
        <w:t>Problématisation II – La magie : un peu d’anthropologie symétrique…</w:t>
      </w:r>
    </w:p>
    <w:p w14:paraId="0C693B31" w14:textId="77777777" w:rsidR="0050486F" w:rsidRPr="009C06A6" w:rsidRDefault="0050486F" w:rsidP="001452D1">
      <w:pPr>
        <w:spacing w:line="276" w:lineRule="auto"/>
        <w:jc w:val="both"/>
        <w:rPr>
          <w:rFonts w:ascii="Arial" w:hAnsi="Arial"/>
          <w:sz w:val="26"/>
          <w:szCs w:val="26"/>
        </w:rPr>
      </w:pPr>
    </w:p>
    <w:p w14:paraId="2D9A10B6" w14:textId="06F1124D" w:rsidR="001B04CE" w:rsidRDefault="009C06A6" w:rsidP="001452D1">
      <w:pPr>
        <w:spacing w:line="276" w:lineRule="auto"/>
        <w:jc w:val="both"/>
        <w:rPr>
          <w:rFonts w:ascii="Arial" w:hAnsi="Arial"/>
          <w:sz w:val="18"/>
          <w:szCs w:val="18"/>
        </w:rPr>
      </w:pPr>
      <w:r>
        <w:rPr>
          <w:rFonts w:ascii="Arial" w:hAnsi="Arial"/>
          <w:sz w:val="18"/>
          <w:szCs w:val="18"/>
        </w:rPr>
        <w:t>4.</w:t>
      </w:r>
      <w:r w:rsidR="001B04CE" w:rsidRPr="00C42D13">
        <w:rPr>
          <w:rFonts w:ascii="Arial" w:hAnsi="Arial"/>
          <w:sz w:val="18"/>
          <w:szCs w:val="18"/>
        </w:rPr>
        <w:t>A. « Je crois qu’il va pleuvoir parce que j’ai fait la danse de la pluie. »</w:t>
      </w:r>
    </w:p>
    <w:p w14:paraId="4DBF74BD" w14:textId="77777777" w:rsidR="001452D1" w:rsidRPr="00C42D13" w:rsidRDefault="001452D1" w:rsidP="001452D1">
      <w:pPr>
        <w:spacing w:line="276" w:lineRule="auto"/>
        <w:jc w:val="both"/>
        <w:rPr>
          <w:rFonts w:ascii="Arial" w:hAnsi="Arial"/>
          <w:sz w:val="18"/>
          <w:szCs w:val="18"/>
        </w:rPr>
      </w:pPr>
    </w:p>
    <w:p w14:paraId="152A3AAD" w14:textId="22C6543B" w:rsidR="00CE4EAE" w:rsidRDefault="00DC28C8" w:rsidP="001452D1">
      <w:pPr>
        <w:spacing w:line="276" w:lineRule="auto"/>
        <w:jc w:val="both"/>
        <w:rPr>
          <w:rFonts w:ascii="Arial" w:hAnsi="Arial"/>
          <w:sz w:val="18"/>
          <w:szCs w:val="18"/>
        </w:rPr>
      </w:pPr>
      <w:r w:rsidRPr="00C42D13">
        <w:rPr>
          <w:rFonts w:ascii="Arial" w:hAnsi="Arial"/>
          <w:sz w:val="18"/>
          <w:szCs w:val="18"/>
        </w:rPr>
        <w:t>4.</w:t>
      </w:r>
      <w:r w:rsidR="001B04CE" w:rsidRPr="00C42D13">
        <w:rPr>
          <w:rFonts w:ascii="Arial" w:hAnsi="Arial"/>
          <w:sz w:val="18"/>
          <w:szCs w:val="18"/>
        </w:rPr>
        <w:t>B</w:t>
      </w:r>
      <w:r w:rsidRPr="00C42D13">
        <w:rPr>
          <w:rFonts w:ascii="Arial" w:hAnsi="Arial"/>
          <w:sz w:val="18"/>
          <w:szCs w:val="18"/>
        </w:rPr>
        <w:t>.</w:t>
      </w:r>
      <w:r w:rsidR="00CE4EAE" w:rsidRPr="00C42D13">
        <w:rPr>
          <w:rFonts w:ascii="Arial" w:hAnsi="Arial"/>
          <w:sz w:val="18"/>
          <w:szCs w:val="18"/>
        </w:rPr>
        <w:t xml:space="preserve"> Magie ou météo ?</w:t>
      </w:r>
    </w:p>
    <w:p w14:paraId="44EE5419" w14:textId="77777777" w:rsidR="001452D1" w:rsidRPr="00C42D13" w:rsidRDefault="001452D1" w:rsidP="001452D1">
      <w:pPr>
        <w:spacing w:line="276" w:lineRule="auto"/>
        <w:jc w:val="both"/>
        <w:rPr>
          <w:rFonts w:ascii="Arial" w:hAnsi="Arial"/>
          <w:sz w:val="18"/>
          <w:szCs w:val="18"/>
        </w:rPr>
      </w:pPr>
    </w:p>
    <w:p w14:paraId="1019CA74" w14:textId="77777777" w:rsidR="00CE4EAE" w:rsidRPr="00C42D13" w:rsidRDefault="00CE4EAE" w:rsidP="001452D1">
      <w:pPr>
        <w:spacing w:line="276" w:lineRule="auto"/>
        <w:jc w:val="both"/>
        <w:rPr>
          <w:rFonts w:ascii="Arial" w:hAnsi="Arial"/>
          <w:sz w:val="18"/>
          <w:szCs w:val="18"/>
        </w:rPr>
      </w:pPr>
      <w:r w:rsidRPr="00C42D13">
        <w:rPr>
          <w:rFonts w:ascii="Arial" w:hAnsi="Arial"/>
          <w:sz w:val="18"/>
          <w:szCs w:val="18"/>
        </w:rPr>
        <w:t xml:space="preserve">Écoute attentivement le texte lu par le professeur, et tente de te représenter la scène mentalement. </w:t>
      </w:r>
    </w:p>
    <w:p w14:paraId="4878822E" w14:textId="77777777" w:rsidR="00CE4EAE" w:rsidRDefault="00CE4EAE" w:rsidP="001452D1">
      <w:pPr>
        <w:spacing w:line="276" w:lineRule="auto"/>
        <w:jc w:val="both"/>
        <w:rPr>
          <w:rFonts w:ascii="Arial" w:hAnsi="Arial"/>
          <w:sz w:val="18"/>
          <w:szCs w:val="18"/>
        </w:rPr>
      </w:pPr>
      <w:r w:rsidRPr="00C42D13">
        <w:rPr>
          <w:rFonts w:ascii="Arial" w:hAnsi="Arial"/>
          <w:sz w:val="18"/>
          <w:szCs w:val="18"/>
        </w:rPr>
        <w:t>Pourrais  décrire :</w:t>
      </w:r>
    </w:p>
    <w:p w14:paraId="061D09F8" w14:textId="77777777" w:rsidR="001452D1" w:rsidRPr="00C42D13" w:rsidRDefault="001452D1" w:rsidP="001452D1">
      <w:pPr>
        <w:spacing w:line="276" w:lineRule="auto"/>
        <w:jc w:val="both"/>
        <w:rPr>
          <w:rFonts w:ascii="Arial" w:hAnsi="Arial"/>
          <w:sz w:val="18"/>
          <w:szCs w:val="18"/>
        </w:rPr>
      </w:pPr>
    </w:p>
    <w:p w14:paraId="5587D7D5" w14:textId="78F7AD33" w:rsidR="001452D1" w:rsidRPr="00A61A31" w:rsidRDefault="00CE4EAE" w:rsidP="001452D1">
      <w:pPr>
        <w:pStyle w:val="Paragraphedeliste"/>
        <w:numPr>
          <w:ilvl w:val="0"/>
          <w:numId w:val="16"/>
        </w:numPr>
        <w:spacing w:after="160" w:line="276" w:lineRule="auto"/>
        <w:jc w:val="both"/>
        <w:rPr>
          <w:rFonts w:ascii="Arial" w:hAnsi="Arial"/>
          <w:sz w:val="18"/>
          <w:szCs w:val="18"/>
        </w:rPr>
      </w:pPr>
      <w:r w:rsidRPr="00C42D13">
        <w:rPr>
          <w:rFonts w:ascii="Arial" w:hAnsi="Arial"/>
          <w:sz w:val="18"/>
          <w:szCs w:val="18"/>
        </w:rPr>
        <w:t>Les faits ?</w:t>
      </w:r>
    </w:p>
    <w:p w14:paraId="576FE8E9" w14:textId="77777777" w:rsidR="001452D1" w:rsidRPr="001452D1" w:rsidRDefault="001452D1" w:rsidP="001452D1">
      <w:pPr>
        <w:spacing w:line="276" w:lineRule="auto"/>
        <w:rPr>
          <w:rFonts w:ascii="Arial" w:hAnsi="Arial" w:cs="Arial"/>
          <w:sz w:val="18"/>
          <w:szCs w:val="18"/>
        </w:rPr>
      </w:pPr>
      <w:r w:rsidRPr="001452D1">
        <w:rPr>
          <w:rFonts w:ascii="Arial" w:hAnsi="Arial" w:cs="Arial"/>
          <w:sz w:val="18"/>
          <w:szCs w:val="18"/>
        </w:rPr>
        <w:t>……………………………………………………………………………………………………………………………………</w:t>
      </w:r>
    </w:p>
    <w:p w14:paraId="7B470703" w14:textId="77777777" w:rsidR="001452D1" w:rsidRPr="001452D1" w:rsidRDefault="001452D1" w:rsidP="001452D1">
      <w:pPr>
        <w:spacing w:line="276" w:lineRule="auto"/>
        <w:rPr>
          <w:rFonts w:ascii="Arial" w:hAnsi="Arial" w:cs="Arial"/>
          <w:sz w:val="18"/>
          <w:szCs w:val="18"/>
        </w:rPr>
      </w:pPr>
    </w:p>
    <w:p w14:paraId="6EE4EC28" w14:textId="77777777" w:rsidR="001452D1" w:rsidRPr="001452D1" w:rsidRDefault="001452D1" w:rsidP="001452D1">
      <w:pPr>
        <w:spacing w:line="276" w:lineRule="auto"/>
        <w:rPr>
          <w:rFonts w:ascii="Arial" w:hAnsi="Arial" w:cs="Arial"/>
          <w:sz w:val="18"/>
          <w:szCs w:val="18"/>
        </w:rPr>
      </w:pPr>
      <w:r w:rsidRPr="001452D1">
        <w:rPr>
          <w:rFonts w:ascii="Arial" w:hAnsi="Arial" w:cs="Arial"/>
          <w:sz w:val="18"/>
          <w:szCs w:val="18"/>
        </w:rPr>
        <w:t>……………………………………………………………………………………………………………………………………</w:t>
      </w:r>
    </w:p>
    <w:p w14:paraId="5F44B44A" w14:textId="77777777" w:rsidR="001452D1" w:rsidRPr="001452D1" w:rsidRDefault="001452D1" w:rsidP="001452D1">
      <w:pPr>
        <w:spacing w:line="276" w:lineRule="auto"/>
        <w:rPr>
          <w:rFonts w:ascii="Arial" w:hAnsi="Arial" w:cs="Arial"/>
          <w:sz w:val="18"/>
          <w:szCs w:val="18"/>
        </w:rPr>
      </w:pPr>
    </w:p>
    <w:p w14:paraId="69C55B2A" w14:textId="77777777" w:rsidR="001452D1" w:rsidRPr="001452D1" w:rsidRDefault="001452D1" w:rsidP="001452D1">
      <w:pPr>
        <w:spacing w:line="276" w:lineRule="auto"/>
        <w:rPr>
          <w:rFonts w:ascii="Arial" w:hAnsi="Arial" w:cs="Arial"/>
          <w:sz w:val="18"/>
          <w:szCs w:val="18"/>
        </w:rPr>
      </w:pPr>
      <w:r w:rsidRPr="001452D1">
        <w:rPr>
          <w:rFonts w:ascii="Arial" w:hAnsi="Arial" w:cs="Arial"/>
          <w:sz w:val="18"/>
          <w:szCs w:val="18"/>
        </w:rPr>
        <w:t>……………………………………………………………………………………………………………………………………</w:t>
      </w:r>
    </w:p>
    <w:p w14:paraId="534743C2" w14:textId="77777777" w:rsidR="001452D1" w:rsidRPr="001452D1" w:rsidRDefault="001452D1" w:rsidP="001452D1">
      <w:pPr>
        <w:spacing w:line="276" w:lineRule="auto"/>
        <w:rPr>
          <w:rFonts w:ascii="Arial" w:hAnsi="Arial" w:cs="Arial"/>
          <w:sz w:val="18"/>
          <w:szCs w:val="18"/>
        </w:rPr>
      </w:pPr>
    </w:p>
    <w:p w14:paraId="6FFF39B9" w14:textId="77777777" w:rsidR="001452D1" w:rsidRPr="001452D1" w:rsidRDefault="001452D1" w:rsidP="001452D1">
      <w:pPr>
        <w:spacing w:line="276" w:lineRule="auto"/>
        <w:rPr>
          <w:rFonts w:ascii="Arial" w:hAnsi="Arial" w:cs="Arial"/>
          <w:sz w:val="18"/>
          <w:szCs w:val="18"/>
        </w:rPr>
      </w:pPr>
      <w:r w:rsidRPr="001452D1">
        <w:rPr>
          <w:rFonts w:ascii="Arial" w:hAnsi="Arial" w:cs="Arial"/>
          <w:sz w:val="18"/>
          <w:szCs w:val="18"/>
        </w:rPr>
        <w:t>……………………………………………………………………………………………………………………………………</w:t>
      </w:r>
    </w:p>
    <w:p w14:paraId="6957D83B" w14:textId="77777777" w:rsidR="009C06A6" w:rsidRPr="00C42D13" w:rsidRDefault="009C06A6" w:rsidP="001452D1">
      <w:pPr>
        <w:spacing w:line="276" w:lineRule="auto"/>
        <w:jc w:val="both"/>
        <w:rPr>
          <w:rFonts w:ascii="Arial" w:hAnsi="Arial"/>
          <w:sz w:val="18"/>
          <w:szCs w:val="18"/>
        </w:rPr>
      </w:pPr>
    </w:p>
    <w:p w14:paraId="381A4A54" w14:textId="77777777" w:rsidR="00CE4EAE" w:rsidRPr="00C42D13" w:rsidRDefault="00CE4EAE" w:rsidP="001452D1">
      <w:pPr>
        <w:pStyle w:val="Paragraphedeliste"/>
        <w:numPr>
          <w:ilvl w:val="0"/>
          <w:numId w:val="16"/>
        </w:numPr>
        <w:spacing w:after="160" w:line="276" w:lineRule="auto"/>
        <w:jc w:val="both"/>
        <w:rPr>
          <w:rFonts w:ascii="Arial" w:hAnsi="Arial"/>
          <w:sz w:val="18"/>
          <w:szCs w:val="18"/>
        </w:rPr>
      </w:pPr>
      <w:r w:rsidRPr="00C42D13">
        <w:rPr>
          <w:rFonts w:ascii="Arial" w:hAnsi="Arial"/>
          <w:sz w:val="18"/>
          <w:szCs w:val="18"/>
        </w:rPr>
        <w:t>Les personnages et leurs intentions ?</w:t>
      </w:r>
    </w:p>
    <w:p w14:paraId="57166059" w14:textId="107B1AE4" w:rsidR="001452D1" w:rsidRDefault="001452D1" w:rsidP="001452D1">
      <w:pPr>
        <w:spacing w:line="276" w:lineRule="auto"/>
        <w:rPr>
          <w:rFonts w:ascii="Arial" w:hAnsi="Arial" w:cs="Arial"/>
          <w:sz w:val="18"/>
          <w:szCs w:val="18"/>
        </w:rPr>
      </w:pPr>
      <w:r>
        <w:rPr>
          <w:rFonts w:ascii="Arial" w:hAnsi="Arial" w:cs="Arial"/>
          <w:sz w:val="18"/>
          <w:szCs w:val="18"/>
        </w:rPr>
        <w:t>1.</w:t>
      </w:r>
    </w:p>
    <w:p w14:paraId="1C16E5A2" w14:textId="77777777" w:rsidR="001452D1" w:rsidRPr="001452D1" w:rsidRDefault="001452D1" w:rsidP="001452D1">
      <w:pPr>
        <w:spacing w:line="276" w:lineRule="auto"/>
        <w:rPr>
          <w:rFonts w:ascii="Arial" w:hAnsi="Arial" w:cs="Arial"/>
          <w:sz w:val="18"/>
          <w:szCs w:val="18"/>
        </w:rPr>
      </w:pPr>
      <w:r w:rsidRPr="001452D1">
        <w:rPr>
          <w:rFonts w:ascii="Arial" w:hAnsi="Arial" w:cs="Arial"/>
          <w:sz w:val="18"/>
          <w:szCs w:val="18"/>
        </w:rPr>
        <w:t>……………………………………………………………………………………………………………………………………</w:t>
      </w:r>
    </w:p>
    <w:p w14:paraId="3574422E" w14:textId="5DC34729" w:rsidR="001452D1" w:rsidRPr="001452D1" w:rsidRDefault="001452D1" w:rsidP="001452D1">
      <w:pPr>
        <w:spacing w:line="276" w:lineRule="auto"/>
        <w:rPr>
          <w:rFonts w:ascii="Arial" w:hAnsi="Arial" w:cs="Arial"/>
          <w:sz w:val="18"/>
          <w:szCs w:val="18"/>
        </w:rPr>
      </w:pPr>
      <w:r>
        <w:rPr>
          <w:rFonts w:ascii="Arial" w:hAnsi="Arial" w:cs="Arial"/>
          <w:sz w:val="18"/>
          <w:szCs w:val="18"/>
        </w:rPr>
        <w:t>2.</w:t>
      </w:r>
    </w:p>
    <w:p w14:paraId="481BBFBE" w14:textId="77777777" w:rsidR="001452D1" w:rsidRPr="001452D1" w:rsidRDefault="001452D1" w:rsidP="001452D1">
      <w:pPr>
        <w:spacing w:line="276" w:lineRule="auto"/>
        <w:rPr>
          <w:rFonts w:ascii="Arial" w:hAnsi="Arial" w:cs="Arial"/>
          <w:sz w:val="18"/>
          <w:szCs w:val="18"/>
        </w:rPr>
      </w:pPr>
      <w:r w:rsidRPr="001452D1">
        <w:rPr>
          <w:rFonts w:ascii="Arial" w:hAnsi="Arial" w:cs="Arial"/>
          <w:sz w:val="18"/>
          <w:szCs w:val="18"/>
        </w:rPr>
        <w:t>……………………………………………………………………………………………………………………………………</w:t>
      </w:r>
    </w:p>
    <w:p w14:paraId="6B97BE7A" w14:textId="278DE1CA" w:rsidR="001452D1" w:rsidRPr="001452D1" w:rsidRDefault="001452D1" w:rsidP="001452D1">
      <w:pPr>
        <w:spacing w:line="276" w:lineRule="auto"/>
        <w:rPr>
          <w:rFonts w:ascii="Arial" w:hAnsi="Arial" w:cs="Arial"/>
          <w:sz w:val="18"/>
          <w:szCs w:val="18"/>
        </w:rPr>
      </w:pPr>
      <w:r>
        <w:rPr>
          <w:rFonts w:ascii="Arial" w:hAnsi="Arial" w:cs="Arial"/>
          <w:sz w:val="18"/>
          <w:szCs w:val="18"/>
        </w:rPr>
        <w:t>3.</w:t>
      </w:r>
    </w:p>
    <w:p w14:paraId="37734216" w14:textId="77777777" w:rsidR="001452D1" w:rsidRPr="001452D1" w:rsidRDefault="001452D1" w:rsidP="001452D1">
      <w:pPr>
        <w:spacing w:line="276" w:lineRule="auto"/>
        <w:rPr>
          <w:rFonts w:ascii="Arial" w:hAnsi="Arial" w:cs="Arial"/>
          <w:sz w:val="18"/>
          <w:szCs w:val="18"/>
        </w:rPr>
      </w:pPr>
      <w:r w:rsidRPr="001452D1">
        <w:rPr>
          <w:rFonts w:ascii="Arial" w:hAnsi="Arial" w:cs="Arial"/>
          <w:sz w:val="18"/>
          <w:szCs w:val="18"/>
        </w:rPr>
        <w:t>……………………………………………………………………………………………………………………………………</w:t>
      </w:r>
    </w:p>
    <w:p w14:paraId="5BBB11E5" w14:textId="091BB975" w:rsidR="001452D1" w:rsidRPr="001452D1" w:rsidRDefault="001452D1" w:rsidP="001452D1">
      <w:pPr>
        <w:spacing w:line="276" w:lineRule="auto"/>
        <w:rPr>
          <w:rFonts w:ascii="Arial" w:hAnsi="Arial" w:cs="Arial"/>
          <w:sz w:val="18"/>
          <w:szCs w:val="18"/>
        </w:rPr>
      </w:pPr>
      <w:r>
        <w:rPr>
          <w:rFonts w:ascii="Arial" w:hAnsi="Arial" w:cs="Arial"/>
          <w:sz w:val="18"/>
          <w:szCs w:val="18"/>
        </w:rPr>
        <w:t>4.</w:t>
      </w:r>
    </w:p>
    <w:p w14:paraId="32AA581B" w14:textId="77777777" w:rsidR="001452D1" w:rsidRPr="001452D1" w:rsidRDefault="001452D1" w:rsidP="001452D1">
      <w:pPr>
        <w:spacing w:line="276" w:lineRule="auto"/>
        <w:rPr>
          <w:rFonts w:ascii="Arial" w:hAnsi="Arial" w:cs="Arial"/>
          <w:sz w:val="18"/>
          <w:szCs w:val="18"/>
        </w:rPr>
      </w:pPr>
      <w:r w:rsidRPr="001452D1">
        <w:rPr>
          <w:rFonts w:ascii="Arial" w:hAnsi="Arial" w:cs="Arial"/>
          <w:sz w:val="18"/>
          <w:szCs w:val="18"/>
        </w:rPr>
        <w:t>……………………………………………………………………………………………………………………………………</w:t>
      </w:r>
    </w:p>
    <w:p w14:paraId="3C109194" w14:textId="77777777" w:rsidR="0050486F" w:rsidRPr="001452D1" w:rsidRDefault="0050486F" w:rsidP="001452D1">
      <w:pPr>
        <w:spacing w:line="276" w:lineRule="auto"/>
        <w:jc w:val="both"/>
        <w:rPr>
          <w:rFonts w:ascii="Arial" w:hAnsi="Arial"/>
          <w:sz w:val="18"/>
          <w:szCs w:val="18"/>
        </w:rPr>
      </w:pPr>
    </w:p>
    <w:p w14:paraId="7E878052" w14:textId="532EC126" w:rsidR="00CE4EAE" w:rsidRPr="00C42D13" w:rsidRDefault="001B04CE" w:rsidP="001452D1">
      <w:pPr>
        <w:spacing w:line="276" w:lineRule="auto"/>
        <w:jc w:val="both"/>
        <w:rPr>
          <w:rFonts w:ascii="Arial" w:hAnsi="Arial"/>
          <w:color w:val="000000"/>
          <w:sz w:val="18"/>
          <w:szCs w:val="18"/>
        </w:rPr>
      </w:pPr>
      <w:r w:rsidRPr="00C42D13">
        <w:rPr>
          <w:rFonts w:ascii="Arial" w:hAnsi="Arial"/>
          <w:sz w:val="18"/>
          <w:szCs w:val="18"/>
        </w:rPr>
        <w:t>4.C.</w:t>
      </w:r>
      <w:r w:rsidR="00CE4EAE" w:rsidRPr="00C42D13">
        <w:rPr>
          <w:rFonts w:ascii="Arial" w:hAnsi="Arial"/>
          <w:sz w:val="18"/>
          <w:szCs w:val="18"/>
        </w:rPr>
        <w:t xml:space="preserve"> La magie est-elle </w:t>
      </w:r>
      <w:r w:rsidR="00CE4EAE" w:rsidRPr="00C42D13">
        <w:rPr>
          <w:rFonts w:ascii="Arial" w:hAnsi="Arial"/>
          <w:color w:val="000000"/>
          <w:sz w:val="18"/>
          <w:szCs w:val="18"/>
        </w:rPr>
        <w:t>une croyance préscientifique ou du charlatanisme ?</w:t>
      </w:r>
    </w:p>
    <w:p w14:paraId="62ADBF3E" w14:textId="77777777" w:rsidR="0050486F" w:rsidRPr="00C42D13" w:rsidRDefault="0050486F" w:rsidP="001452D1">
      <w:pPr>
        <w:spacing w:line="276" w:lineRule="auto"/>
        <w:jc w:val="both"/>
        <w:rPr>
          <w:rFonts w:ascii="Arial" w:hAnsi="Arial"/>
          <w:color w:val="000000"/>
          <w:sz w:val="18"/>
          <w:szCs w:val="18"/>
        </w:rPr>
      </w:pPr>
    </w:p>
    <w:p w14:paraId="2F52B935" w14:textId="77777777" w:rsidR="00CE4EAE" w:rsidRPr="00C42D13" w:rsidRDefault="00CE4EAE" w:rsidP="001452D1">
      <w:pPr>
        <w:spacing w:line="276" w:lineRule="auto"/>
        <w:jc w:val="both"/>
        <w:rPr>
          <w:rFonts w:ascii="Arial" w:hAnsi="Arial"/>
          <w:color w:val="000000"/>
          <w:sz w:val="18"/>
          <w:szCs w:val="18"/>
        </w:rPr>
      </w:pPr>
      <w:r w:rsidRPr="00C42D13">
        <w:rPr>
          <w:rFonts w:ascii="Arial" w:hAnsi="Arial"/>
          <w:color w:val="000000"/>
          <w:sz w:val="18"/>
          <w:szCs w:val="18"/>
        </w:rPr>
        <w:t xml:space="preserve">Établis le profil du magicien selon le texte ci-dessous. </w:t>
      </w:r>
    </w:p>
    <w:p w14:paraId="139803FE" w14:textId="77777777" w:rsidR="00CE4EAE" w:rsidRPr="00C42D13" w:rsidRDefault="00CE4EAE" w:rsidP="001452D1">
      <w:pPr>
        <w:spacing w:line="276" w:lineRule="auto"/>
        <w:jc w:val="both"/>
        <w:rPr>
          <w:rFonts w:ascii="Arial" w:hAnsi="Arial"/>
          <w:color w:val="000000"/>
          <w:sz w:val="18"/>
          <w:szCs w:val="18"/>
        </w:rPr>
      </w:pPr>
      <w:r w:rsidRPr="00C42D13">
        <w:rPr>
          <w:rFonts w:ascii="Arial" w:hAnsi="Arial"/>
          <w:color w:val="000000"/>
          <w:sz w:val="18"/>
          <w:szCs w:val="18"/>
        </w:rPr>
        <w:t>Ce profil correspond-il à celui du faiseur de pluie de Nigel Barley ? Pourquoi oui ? Pourquoi non ?</w:t>
      </w:r>
    </w:p>
    <w:p w14:paraId="3E8E9D9E" w14:textId="77777777" w:rsidR="0050486F" w:rsidRPr="00C42D13" w:rsidRDefault="0050486F" w:rsidP="001452D1">
      <w:pPr>
        <w:spacing w:line="276" w:lineRule="auto"/>
        <w:jc w:val="both"/>
        <w:rPr>
          <w:rFonts w:ascii="Arial" w:hAnsi="Arial"/>
          <w:color w:val="000000"/>
          <w:sz w:val="18"/>
          <w:szCs w:val="18"/>
        </w:rPr>
      </w:pPr>
    </w:p>
    <w:p w14:paraId="05EECF29" w14:textId="77777777" w:rsidR="00A61A31" w:rsidRDefault="00A61A31" w:rsidP="00A61A31">
      <w:pPr>
        <w:spacing w:line="276" w:lineRule="auto"/>
        <w:jc w:val="both"/>
        <w:rPr>
          <w:rFonts w:ascii="Arial" w:hAnsi="Arial"/>
          <w:color w:val="000000"/>
          <w:sz w:val="18"/>
          <w:szCs w:val="18"/>
        </w:rPr>
        <w:sectPr w:rsidR="00A61A31" w:rsidSect="001452D1">
          <w:type w:val="continuous"/>
          <w:pgSz w:w="11900" w:h="16840"/>
          <w:pgMar w:top="1417" w:right="1417" w:bottom="1417" w:left="1417" w:header="708" w:footer="708" w:gutter="0"/>
          <w:cols w:space="708"/>
          <w:docGrid w:linePitch="360"/>
        </w:sectPr>
      </w:pPr>
    </w:p>
    <w:p w14:paraId="727D7203" w14:textId="7C1D2A5B" w:rsidR="00A61A31" w:rsidRPr="00C42D13" w:rsidRDefault="00A61A31" w:rsidP="00A61A31">
      <w:pPr>
        <w:spacing w:line="276" w:lineRule="auto"/>
        <w:jc w:val="both"/>
        <w:rPr>
          <w:rFonts w:ascii="Arial" w:hAnsi="Arial"/>
          <w:color w:val="000000"/>
          <w:sz w:val="18"/>
          <w:szCs w:val="18"/>
        </w:rPr>
      </w:pPr>
      <w:r w:rsidRPr="00C42D13">
        <w:rPr>
          <w:rFonts w:ascii="Arial" w:hAnsi="Arial"/>
          <w:color w:val="000000"/>
          <w:sz w:val="18"/>
          <w:szCs w:val="18"/>
        </w:rPr>
        <w:t>Un très grand progrès se trouve réalisé par l’institution d’une classe spéciale de magiciens, par le choix d’un certain nombre d’hommes ayant pour fonction expresse de faire profiter la tribu de leur savoir-faire, qu’on fasse appel à eux soit pour guérir les malades, soit pour prédire l’avenir, soit pour régulariser l’état de l’atmosphère ou dans tel ou tel autre but d’utilité publique. […] Les causes de la pluie, de la sécheresse, du tonnerre et des éclairs, la succession des saisons, les phases de la lune, le retour diurne et annuel du soleil, le mouvement des astres, le mystère de la vie et de la mort, cela a dû émerveiller ces philosophes des temps reculés, et les pousser à découvrir la solution des problèmes que leurs clients sans patience les pressaient d’examiner sous leur aspect le plus immédiat et pratique, bien moins soucieux de pénétrer la nature par l’intelligence que d’en maîtriser les puissances au profit de l’homme. […] Les idées que le magicien sauvage se faisait de la causalité nous paraissent sans doute de manifestes absurdités, et néanmoins elles furent, de leur temps, légitimes en tant qu’hypothèses, encore qu’elles n’aient pu résister à l’épreuve de l’expérience. […] Pour être justes, réservons reproches et railleries, non aux inventeurs de ces grossières explications, mais aux obstinés qui s’y attardaient, alors que celles-ci étaient dépassées. […] Quelque juste raison que nous ayons de rejeter les extravagantes prétentions des magiciens, et de condamner leur charlatanisme, il n’en reste pas moins qu’à l’origine l’institution de cette caste a été, au bout du compte, d’un profit incalculable pour l’humanité. Ces magiciens furent, en ligne directe, les précurseurs non seulement de nos médecins et de nos chirurgiens, mais de nos chercheurs et de nos inventeurs, dans tous les domaines de la science naturelle.</w:t>
      </w:r>
    </w:p>
    <w:p w14:paraId="6F21C97A" w14:textId="518BD2A7" w:rsidR="00CE4EAE" w:rsidRPr="00C42D13" w:rsidRDefault="00A61A31" w:rsidP="00A61A31">
      <w:pPr>
        <w:spacing w:line="276" w:lineRule="auto"/>
        <w:jc w:val="both"/>
        <w:rPr>
          <w:rFonts w:ascii="Arial" w:hAnsi="Arial"/>
          <w:sz w:val="18"/>
          <w:szCs w:val="18"/>
        </w:rPr>
      </w:pPr>
      <w:r w:rsidRPr="00C42D13">
        <w:rPr>
          <w:rFonts w:ascii="Arial" w:hAnsi="Arial"/>
          <w:color w:val="000000"/>
          <w:sz w:val="18"/>
          <w:szCs w:val="18"/>
        </w:rPr>
        <w:t xml:space="preserve">James G. Frazer, </w:t>
      </w:r>
      <w:r w:rsidRPr="00C42D13">
        <w:rPr>
          <w:rFonts w:ascii="Arial" w:hAnsi="Arial"/>
          <w:i/>
          <w:color w:val="000000"/>
          <w:sz w:val="18"/>
          <w:szCs w:val="18"/>
        </w:rPr>
        <w:t>Le rameau d’or</w:t>
      </w:r>
      <w:r w:rsidRPr="00C42D13">
        <w:rPr>
          <w:rFonts w:ascii="Arial" w:hAnsi="Arial"/>
          <w:color w:val="000000"/>
          <w:sz w:val="18"/>
          <w:szCs w:val="18"/>
        </w:rPr>
        <w:t>, version abrégée 1922, trad. française P. Sayn 1927, éd. Robert Laffont, 1982, p. 158.</w:t>
      </w:r>
    </w:p>
    <w:p w14:paraId="2681FFBC" w14:textId="77777777" w:rsidR="00A61A31" w:rsidRDefault="00A61A31" w:rsidP="001452D1">
      <w:pPr>
        <w:spacing w:line="276" w:lineRule="auto"/>
        <w:jc w:val="both"/>
        <w:rPr>
          <w:rFonts w:ascii="Arial" w:hAnsi="Arial"/>
          <w:sz w:val="18"/>
          <w:szCs w:val="18"/>
        </w:rPr>
        <w:sectPr w:rsidR="00A61A31" w:rsidSect="00A61A31">
          <w:type w:val="continuous"/>
          <w:pgSz w:w="11900" w:h="16840"/>
          <w:pgMar w:top="1417" w:right="1417" w:bottom="1417" w:left="1417" w:header="708" w:footer="708" w:gutter="0"/>
          <w:cols w:num="2" w:space="284"/>
          <w:docGrid w:linePitch="360"/>
        </w:sectPr>
      </w:pPr>
    </w:p>
    <w:p w14:paraId="0041860D" w14:textId="358E132A" w:rsidR="0050486F" w:rsidRPr="00C42D13" w:rsidRDefault="0050486F" w:rsidP="001452D1">
      <w:pPr>
        <w:spacing w:line="276" w:lineRule="auto"/>
        <w:jc w:val="both"/>
        <w:rPr>
          <w:rFonts w:ascii="Arial" w:hAnsi="Arial"/>
          <w:sz w:val="18"/>
          <w:szCs w:val="18"/>
        </w:rPr>
      </w:pPr>
    </w:p>
    <w:p w14:paraId="77E3769B" w14:textId="77777777" w:rsidR="00E108DD" w:rsidRDefault="00E108DD" w:rsidP="001452D1">
      <w:pPr>
        <w:spacing w:line="276" w:lineRule="auto"/>
        <w:jc w:val="both"/>
        <w:rPr>
          <w:rFonts w:ascii="Arial" w:hAnsi="Arial"/>
          <w:sz w:val="18"/>
          <w:szCs w:val="18"/>
        </w:rPr>
      </w:pPr>
    </w:p>
    <w:p w14:paraId="3349CCB7" w14:textId="4C1B4539" w:rsidR="00CE4EAE" w:rsidRPr="00C42D13" w:rsidRDefault="001B04CE" w:rsidP="001452D1">
      <w:pPr>
        <w:spacing w:line="276" w:lineRule="auto"/>
        <w:jc w:val="both"/>
        <w:rPr>
          <w:rFonts w:ascii="Arial" w:hAnsi="Arial"/>
          <w:sz w:val="18"/>
          <w:szCs w:val="18"/>
        </w:rPr>
      </w:pPr>
      <w:r w:rsidRPr="00C42D13">
        <w:rPr>
          <w:rFonts w:ascii="Arial" w:hAnsi="Arial"/>
          <w:sz w:val="18"/>
          <w:szCs w:val="18"/>
        </w:rPr>
        <w:t>4.D.</w:t>
      </w:r>
      <w:r w:rsidR="00CE4EAE" w:rsidRPr="00C42D13">
        <w:rPr>
          <w:rFonts w:ascii="Arial" w:hAnsi="Arial"/>
          <w:sz w:val="18"/>
          <w:szCs w:val="18"/>
        </w:rPr>
        <w:t xml:space="preserve"> La magie : croyance ou rite ?</w:t>
      </w:r>
    </w:p>
    <w:p w14:paraId="6CC0576B" w14:textId="77777777" w:rsidR="0050486F" w:rsidRPr="00C42D13" w:rsidRDefault="0050486F" w:rsidP="001452D1">
      <w:pPr>
        <w:spacing w:line="276" w:lineRule="auto"/>
        <w:jc w:val="both"/>
        <w:rPr>
          <w:rFonts w:ascii="Arial" w:hAnsi="Arial"/>
          <w:color w:val="000000"/>
          <w:sz w:val="18"/>
          <w:szCs w:val="18"/>
        </w:rPr>
      </w:pPr>
    </w:p>
    <w:p w14:paraId="313F4A58" w14:textId="77777777" w:rsidR="00CE4EAE" w:rsidRPr="00C42D13" w:rsidRDefault="00CE4EAE" w:rsidP="001452D1">
      <w:pPr>
        <w:spacing w:line="276" w:lineRule="auto"/>
        <w:jc w:val="both"/>
        <w:rPr>
          <w:rFonts w:ascii="Arial" w:hAnsi="Arial"/>
          <w:color w:val="000000"/>
          <w:sz w:val="18"/>
          <w:szCs w:val="18"/>
        </w:rPr>
      </w:pPr>
      <w:r w:rsidRPr="00C42D13">
        <w:rPr>
          <w:rFonts w:ascii="Arial" w:hAnsi="Arial"/>
          <w:color w:val="000000"/>
          <w:sz w:val="18"/>
          <w:szCs w:val="18"/>
        </w:rPr>
        <w:t>Lis le texte ci-dessous et réponds aux questions suivantes :</w:t>
      </w:r>
    </w:p>
    <w:p w14:paraId="29E694A4" w14:textId="77777777" w:rsidR="0050486F" w:rsidRPr="00C42D13" w:rsidRDefault="0050486F" w:rsidP="001452D1">
      <w:pPr>
        <w:spacing w:line="276" w:lineRule="auto"/>
        <w:jc w:val="both"/>
        <w:rPr>
          <w:rFonts w:ascii="Arial" w:hAnsi="Arial"/>
          <w:color w:val="000000"/>
          <w:sz w:val="18"/>
          <w:szCs w:val="18"/>
        </w:rPr>
      </w:pPr>
    </w:p>
    <w:p w14:paraId="19B8E38A" w14:textId="77777777" w:rsidR="00A61A31" w:rsidRDefault="00A61A31" w:rsidP="00A61A31">
      <w:pPr>
        <w:spacing w:line="276" w:lineRule="auto"/>
        <w:jc w:val="both"/>
        <w:rPr>
          <w:rFonts w:ascii="Arial" w:hAnsi="Arial"/>
          <w:color w:val="000000"/>
          <w:sz w:val="18"/>
          <w:szCs w:val="18"/>
        </w:rPr>
        <w:sectPr w:rsidR="00A61A31" w:rsidSect="001452D1">
          <w:type w:val="continuous"/>
          <w:pgSz w:w="11900" w:h="16840"/>
          <w:pgMar w:top="1417" w:right="1417" w:bottom="1417" w:left="1417" w:header="708" w:footer="708" w:gutter="0"/>
          <w:cols w:space="708"/>
          <w:docGrid w:linePitch="360"/>
        </w:sectPr>
      </w:pPr>
    </w:p>
    <w:p w14:paraId="730B72E4" w14:textId="63003332" w:rsidR="00A61A31" w:rsidRPr="00C42D13" w:rsidRDefault="00A61A31" w:rsidP="00A61A31">
      <w:pPr>
        <w:spacing w:line="276" w:lineRule="auto"/>
        <w:jc w:val="both"/>
        <w:rPr>
          <w:rFonts w:ascii="Arial" w:hAnsi="Arial"/>
          <w:color w:val="000000"/>
          <w:sz w:val="18"/>
          <w:szCs w:val="18"/>
        </w:rPr>
      </w:pPr>
      <w:r w:rsidRPr="00C42D13">
        <w:rPr>
          <w:rFonts w:ascii="Arial" w:hAnsi="Arial"/>
          <w:color w:val="000000"/>
          <w:sz w:val="18"/>
          <w:szCs w:val="18"/>
        </w:rPr>
        <w:t xml:space="preserve">Je crois que ce qui caractérise l’homme primitif est qu’il n’agit pas d’après des </w:t>
      </w:r>
      <w:r w:rsidRPr="00C42D13">
        <w:rPr>
          <w:rFonts w:ascii="Arial" w:hAnsi="Arial"/>
          <w:i/>
          <w:color w:val="000000"/>
          <w:sz w:val="18"/>
          <w:szCs w:val="18"/>
        </w:rPr>
        <w:t>opinions</w:t>
      </w:r>
      <w:r w:rsidRPr="00C42D13">
        <w:rPr>
          <w:rFonts w:ascii="Arial" w:hAnsi="Arial"/>
          <w:color w:val="000000"/>
          <w:sz w:val="18"/>
          <w:szCs w:val="18"/>
        </w:rPr>
        <w:t xml:space="preserve"> (à l’opposé, Frazer).</w:t>
      </w:r>
    </w:p>
    <w:p w14:paraId="19439602" w14:textId="77777777" w:rsidR="00A61A31" w:rsidRPr="00C42D13" w:rsidRDefault="00A61A31" w:rsidP="00A61A31">
      <w:pPr>
        <w:spacing w:line="276" w:lineRule="auto"/>
        <w:jc w:val="both"/>
        <w:rPr>
          <w:rFonts w:ascii="Arial" w:hAnsi="Arial"/>
          <w:color w:val="000000"/>
          <w:sz w:val="18"/>
          <w:szCs w:val="18"/>
        </w:rPr>
      </w:pPr>
      <w:r w:rsidRPr="00C42D13">
        <w:rPr>
          <w:rFonts w:ascii="Arial" w:hAnsi="Arial"/>
          <w:color w:val="000000"/>
          <w:sz w:val="18"/>
          <w:szCs w:val="18"/>
        </w:rPr>
        <w:t xml:space="preserve">Je lis, parmi de nombreux exemples semblables, la description d’un roi de la pluie en Afrique à qui les gens viennent demander la pluie </w:t>
      </w:r>
      <w:r w:rsidRPr="00C42D13">
        <w:rPr>
          <w:rFonts w:ascii="Arial" w:hAnsi="Arial"/>
          <w:i/>
          <w:color w:val="000000"/>
          <w:sz w:val="18"/>
          <w:szCs w:val="18"/>
        </w:rPr>
        <w:t>lorsque vient la saison des pluies</w:t>
      </w:r>
      <w:r w:rsidRPr="00C42D13">
        <w:rPr>
          <w:rFonts w:ascii="Arial" w:hAnsi="Arial"/>
          <w:color w:val="000000"/>
          <w:sz w:val="18"/>
          <w:szCs w:val="18"/>
        </w:rPr>
        <w:t>. Or cela veut dire qu’ils ne pensent pas réellement qu’il puisse faire de la pluie, ils le feraient, autrement, pendant la saison sèche, durant laquelle le pays est « un désert aride et brûlé ». Car si l’on admet que les gens ont par sottise un jour institué cette fonction de roi de la pluie, ils ont déjà eu auparavant l’expérience du fait que la pluie commence en mars, et ils auraient fait fonctionner le roi de la pluie pour le reste de l’année. […]</w:t>
      </w:r>
    </w:p>
    <w:p w14:paraId="50DE83E5" w14:textId="77777777" w:rsidR="00A61A31" w:rsidRPr="00C42D13" w:rsidRDefault="00A61A31" w:rsidP="00A61A31">
      <w:pPr>
        <w:spacing w:line="276" w:lineRule="auto"/>
        <w:jc w:val="both"/>
        <w:rPr>
          <w:rFonts w:ascii="Arial" w:hAnsi="Arial"/>
          <w:color w:val="000000"/>
          <w:sz w:val="18"/>
          <w:szCs w:val="18"/>
        </w:rPr>
      </w:pPr>
      <w:r w:rsidRPr="00C42D13">
        <w:rPr>
          <w:rFonts w:ascii="Arial" w:hAnsi="Arial"/>
          <w:color w:val="000000"/>
          <w:sz w:val="18"/>
          <w:szCs w:val="18"/>
        </w:rPr>
        <w:t xml:space="preserve">Lorsque je suis furieux contre quelque chose, je frappe quelquefois avec mon bâton contre la terre ou contre un arbre, etc. Mais je ne </w:t>
      </w:r>
      <w:r w:rsidRPr="00C42D13">
        <w:rPr>
          <w:rFonts w:ascii="Arial" w:hAnsi="Arial"/>
          <w:color w:val="000000"/>
          <w:sz w:val="18"/>
          <w:szCs w:val="18"/>
          <w:u w:val="single"/>
        </w:rPr>
        <w:t>crois</w:t>
      </w:r>
      <w:r w:rsidRPr="00C42D13">
        <w:rPr>
          <w:rFonts w:ascii="Arial" w:hAnsi="Arial"/>
          <w:color w:val="000000"/>
          <w:sz w:val="18"/>
          <w:szCs w:val="18"/>
        </w:rPr>
        <w:t xml:space="preserve"> tout de même pas que la terre soit responsable ou que le fait de frapper puisse avancer à quelque chose. « Je donne libre cours  ma colère ». Et de ce type sont tous les </w:t>
      </w:r>
      <w:r w:rsidRPr="00C42D13">
        <w:rPr>
          <w:rFonts w:ascii="Arial" w:hAnsi="Arial"/>
          <w:color w:val="000000"/>
          <w:sz w:val="18"/>
          <w:szCs w:val="18"/>
          <w:u w:val="single"/>
        </w:rPr>
        <w:t>rites</w:t>
      </w:r>
      <w:r w:rsidRPr="00C42D13">
        <w:rPr>
          <w:rFonts w:ascii="Arial" w:hAnsi="Arial"/>
          <w:color w:val="000000"/>
          <w:sz w:val="18"/>
          <w:szCs w:val="18"/>
        </w:rPr>
        <w:t xml:space="preserve">. On peut appeler de tels actes des actes instinctifs, – et une explication historique, qui dirait par exemple que j’ai cru autrefois, ou que mes ancêtres ont autrefois cru, que le fait de frapper la terre avançait à quelque chose, ce sont des simulacres, car ce sont des hypothèses superflues qui n’expliquent </w:t>
      </w:r>
      <w:r w:rsidRPr="00C42D13">
        <w:rPr>
          <w:rFonts w:ascii="Arial" w:hAnsi="Arial"/>
          <w:i/>
          <w:color w:val="000000"/>
          <w:sz w:val="18"/>
          <w:szCs w:val="18"/>
        </w:rPr>
        <w:t>rien</w:t>
      </w:r>
      <w:r w:rsidRPr="00C42D13">
        <w:rPr>
          <w:rFonts w:ascii="Arial" w:hAnsi="Arial"/>
          <w:color w:val="000000"/>
          <w:sz w:val="18"/>
          <w:szCs w:val="18"/>
        </w:rPr>
        <w:t>. Ce qui est important, c’est la similitude de cet acte avec un acte de châtiment, mais il n’y a rien de plus à constater que cette similitude.</w:t>
      </w:r>
    </w:p>
    <w:p w14:paraId="0376D8BD" w14:textId="77777777" w:rsidR="00A61A31" w:rsidRPr="00C42D13" w:rsidRDefault="00A61A31" w:rsidP="00A61A31">
      <w:pPr>
        <w:spacing w:line="276" w:lineRule="auto"/>
        <w:jc w:val="both"/>
        <w:rPr>
          <w:rFonts w:ascii="Arial" w:hAnsi="Arial"/>
          <w:color w:val="000000"/>
          <w:sz w:val="18"/>
          <w:szCs w:val="18"/>
        </w:rPr>
      </w:pPr>
    </w:p>
    <w:p w14:paraId="0D9010D5" w14:textId="01657766" w:rsidR="00CE4EAE" w:rsidRDefault="00A61A31" w:rsidP="00A61A31">
      <w:pPr>
        <w:spacing w:line="276" w:lineRule="auto"/>
        <w:jc w:val="both"/>
        <w:rPr>
          <w:rFonts w:ascii="Arial" w:hAnsi="Arial"/>
          <w:color w:val="000000"/>
          <w:sz w:val="18"/>
          <w:szCs w:val="18"/>
        </w:rPr>
      </w:pPr>
      <w:r w:rsidRPr="00C42D13">
        <w:rPr>
          <w:rFonts w:ascii="Arial" w:hAnsi="Arial"/>
          <w:color w:val="000000"/>
          <w:sz w:val="18"/>
          <w:szCs w:val="18"/>
        </w:rPr>
        <w:t xml:space="preserve">Ludwig Wittgenstein, </w:t>
      </w:r>
      <w:r w:rsidRPr="00C42D13">
        <w:rPr>
          <w:rFonts w:ascii="Arial" w:hAnsi="Arial"/>
          <w:i/>
          <w:color w:val="000000"/>
          <w:sz w:val="18"/>
          <w:szCs w:val="18"/>
        </w:rPr>
        <w:t xml:space="preserve">Remarques sur le </w:t>
      </w:r>
      <w:r w:rsidRPr="00C42D13">
        <w:rPr>
          <w:rFonts w:ascii="Arial" w:hAnsi="Arial"/>
          <w:color w:val="000000"/>
          <w:sz w:val="18"/>
          <w:szCs w:val="18"/>
        </w:rPr>
        <w:t xml:space="preserve">Rameau d’Or </w:t>
      </w:r>
      <w:r w:rsidRPr="00C42D13">
        <w:rPr>
          <w:rFonts w:ascii="Arial" w:hAnsi="Arial"/>
          <w:i/>
          <w:color w:val="000000"/>
          <w:sz w:val="18"/>
          <w:szCs w:val="18"/>
        </w:rPr>
        <w:t>de Frazer</w:t>
      </w:r>
      <w:r w:rsidRPr="00C42D13">
        <w:rPr>
          <w:rFonts w:ascii="Arial" w:hAnsi="Arial"/>
          <w:color w:val="000000"/>
          <w:sz w:val="18"/>
          <w:szCs w:val="18"/>
        </w:rPr>
        <w:t>, notes de lecture probablement rédigées entre 1930 et 1933 pour celles citées ici, publiées à titre posthume, trad. J. Lacoste, Lausanne, L’Age d’Homme, 1982, p. 24-25 (en italique : l’auteur souligne ; souligné : nous soulignons).</w:t>
      </w:r>
    </w:p>
    <w:p w14:paraId="7B00F81B" w14:textId="77777777" w:rsidR="00A61A31" w:rsidRDefault="00A61A31" w:rsidP="00A61A31">
      <w:pPr>
        <w:spacing w:line="276" w:lineRule="auto"/>
        <w:jc w:val="both"/>
        <w:rPr>
          <w:rFonts w:ascii="Arial" w:hAnsi="Arial"/>
          <w:color w:val="000000"/>
          <w:sz w:val="18"/>
          <w:szCs w:val="18"/>
        </w:rPr>
        <w:sectPr w:rsidR="00A61A31" w:rsidSect="00A61A31">
          <w:type w:val="continuous"/>
          <w:pgSz w:w="11900" w:h="16840"/>
          <w:pgMar w:top="1417" w:right="1417" w:bottom="1417" w:left="1417" w:header="708" w:footer="708" w:gutter="0"/>
          <w:cols w:num="2" w:space="284"/>
          <w:docGrid w:linePitch="360"/>
        </w:sectPr>
      </w:pPr>
    </w:p>
    <w:p w14:paraId="2CA22207" w14:textId="64FDE32C" w:rsidR="00A61A31" w:rsidRPr="00C42D13" w:rsidRDefault="00A61A31" w:rsidP="00A61A31">
      <w:pPr>
        <w:spacing w:line="276" w:lineRule="auto"/>
        <w:jc w:val="both"/>
        <w:rPr>
          <w:rFonts w:ascii="Arial" w:hAnsi="Arial"/>
          <w:color w:val="000000"/>
          <w:sz w:val="18"/>
          <w:szCs w:val="18"/>
        </w:rPr>
      </w:pPr>
    </w:p>
    <w:p w14:paraId="2ACB534D" w14:textId="73055B0A" w:rsidR="00A61A31" w:rsidRDefault="00CE4EAE" w:rsidP="00A61A31">
      <w:pPr>
        <w:spacing w:after="160" w:line="276" w:lineRule="auto"/>
        <w:jc w:val="both"/>
        <w:rPr>
          <w:rFonts w:ascii="Arial" w:hAnsi="Arial"/>
          <w:color w:val="000000"/>
          <w:sz w:val="18"/>
          <w:szCs w:val="18"/>
        </w:rPr>
      </w:pPr>
      <w:r w:rsidRPr="00C42D13">
        <w:rPr>
          <w:rFonts w:ascii="Arial" w:hAnsi="Arial"/>
          <w:color w:val="000000"/>
          <w:sz w:val="18"/>
          <w:szCs w:val="18"/>
        </w:rPr>
        <w:t>À parti</w:t>
      </w:r>
      <w:r w:rsidR="00E108DD">
        <w:rPr>
          <w:rFonts w:ascii="Arial" w:hAnsi="Arial"/>
          <w:color w:val="000000"/>
          <w:sz w:val="18"/>
          <w:szCs w:val="18"/>
        </w:rPr>
        <w:t>r de l’extrait suivant, formule</w:t>
      </w:r>
      <w:r w:rsidRPr="00C42D13">
        <w:rPr>
          <w:rFonts w:ascii="Arial" w:hAnsi="Arial"/>
          <w:color w:val="000000"/>
          <w:sz w:val="18"/>
          <w:szCs w:val="18"/>
        </w:rPr>
        <w:t xml:space="preserve"> la question centrale posée par Wittgenstein. Est-elle intéressante pour nous ? Pourquoi ?</w:t>
      </w:r>
    </w:p>
    <w:p w14:paraId="35011B19" w14:textId="77777777" w:rsidR="00A61A31" w:rsidRDefault="00A61A31" w:rsidP="00A61A31">
      <w:pPr>
        <w:spacing w:line="276" w:lineRule="auto"/>
        <w:rPr>
          <w:rFonts w:ascii="Arial" w:hAnsi="Arial" w:cs="Arial"/>
          <w:sz w:val="18"/>
          <w:szCs w:val="18"/>
        </w:rPr>
      </w:pPr>
      <w:r w:rsidRPr="0038564F">
        <w:rPr>
          <w:rFonts w:ascii="Arial" w:hAnsi="Arial" w:cs="Arial"/>
          <w:sz w:val="18"/>
          <w:szCs w:val="18"/>
        </w:rPr>
        <w:t>……………………………………………………………………………………………………………………………………</w:t>
      </w:r>
    </w:p>
    <w:p w14:paraId="067956B1" w14:textId="77777777" w:rsidR="00A61A31" w:rsidRPr="0038564F" w:rsidRDefault="00A61A31" w:rsidP="00A61A31">
      <w:pPr>
        <w:spacing w:line="276" w:lineRule="auto"/>
        <w:rPr>
          <w:rFonts w:ascii="Arial" w:hAnsi="Arial" w:cs="Arial"/>
          <w:sz w:val="18"/>
          <w:szCs w:val="18"/>
        </w:rPr>
      </w:pPr>
    </w:p>
    <w:p w14:paraId="55478D35" w14:textId="2B680E09" w:rsidR="00A61A31" w:rsidRDefault="00A61A31" w:rsidP="00A61A31">
      <w:pPr>
        <w:spacing w:line="276" w:lineRule="auto"/>
        <w:rPr>
          <w:rFonts w:ascii="Arial" w:hAnsi="Arial" w:cs="Arial"/>
          <w:sz w:val="18"/>
          <w:szCs w:val="18"/>
        </w:rPr>
      </w:pPr>
      <w:r w:rsidRPr="0038564F">
        <w:rPr>
          <w:rFonts w:ascii="Arial" w:hAnsi="Arial" w:cs="Arial"/>
          <w:sz w:val="18"/>
          <w:szCs w:val="18"/>
        </w:rPr>
        <w:t>……………………………………………………………………………………………………………………………………</w:t>
      </w:r>
    </w:p>
    <w:p w14:paraId="51EF437D" w14:textId="77777777" w:rsidR="00A61A31" w:rsidRPr="00A61A31" w:rsidRDefault="00A61A31" w:rsidP="00A61A31">
      <w:pPr>
        <w:spacing w:line="276" w:lineRule="auto"/>
        <w:rPr>
          <w:rFonts w:ascii="Arial" w:hAnsi="Arial" w:cs="Arial"/>
          <w:sz w:val="18"/>
          <w:szCs w:val="18"/>
        </w:rPr>
      </w:pPr>
    </w:p>
    <w:p w14:paraId="325AECA9" w14:textId="77777777" w:rsidR="00CE4EAE" w:rsidRDefault="00CE4EAE" w:rsidP="00A61A31">
      <w:pPr>
        <w:spacing w:after="160" w:line="276" w:lineRule="auto"/>
        <w:jc w:val="both"/>
        <w:rPr>
          <w:rFonts w:ascii="Arial" w:hAnsi="Arial"/>
          <w:color w:val="000000"/>
          <w:sz w:val="18"/>
          <w:szCs w:val="18"/>
        </w:rPr>
      </w:pPr>
      <w:r w:rsidRPr="00C42D13">
        <w:rPr>
          <w:rFonts w:ascii="Arial" w:hAnsi="Arial"/>
          <w:color w:val="000000"/>
          <w:sz w:val="18"/>
          <w:szCs w:val="18"/>
        </w:rPr>
        <w:t>Quelle réponse y apporte-t-il = quelle est sa thèse ?</w:t>
      </w:r>
    </w:p>
    <w:p w14:paraId="74E0C7E5" w14:textId="77777777" w:rsidR="00A61A31" w:rsidRDefault="00A61A31" w:rsidP="00A61A31">
      <w:pPr>
        <w:spacing w:line="276" w:lineRule="auto"/>
        <w:rPr>
          <w:rFonts w:ascii="Arial" w:hAnsi="Arial" w:cs="Arial"/>
          <w:sz w:val="18"/>
          <w:szCs w:val="18"/>
        </w:rPr>
      </w:pPr>
      <w:r w:rsidRPr="0038564F">
        <w:rPr>
          <w:rFonts w:ascii="Arial" w:hAnsi="Arial" w:cs="Arial"/>
          <w:sz w:val="18"/>
          <w:szCs w:val="18"/>
        </w:rPr>
        <w:t>……………………………………………………………………………………………………………………………………</w:t>
      </w:r>
    </w:p>
    <w:p w14:paraId="6E619AF8" w14:textId="77777777" w:rsidR="00A61A31" w:rsidRPr="0038564F" w:rsidRDefault="00A61A31" w:rsidP="00A61A31">
      <w:pPr>
        <w:spacing w:line="276" w:lineRule="auto"/>
        <w:rPr>
          <w:rFonts w:ascii="Arial" w:hAnsi="Arial" w:cs="Arial"/>
          <w:sz w:val="18"/>
          <w:szCs w:val="18"/>
        </w:rPr>
      </w:pPr>
    </w:p>
    <w:p w14:paraId="61437B5F" w14:textId="24DC1D98" w:rsidR="00A61A31" w:rsidRDefault="00A61A31" w:rsidP="00A61A31">
      <w:pPr>
        <w:spacing w:line="276" w:lineRule="auto"/>
        <w:rPr>
          <w:rFonts w:ascii="Arial" w:hAnsi="Arial" w:cs="Arial"/>
          <w:sz w:val="18"/>
          <w:szCs w:val="18"/>
        </w:rPr>
      </w:pPr>
      <w:r w:rsidRPr="0038564F">
        <w:rPr>
          <w:rFonts w:ascii="Arial" w:hAnsi="Arial" w:cs="Arial"/>
          <w:sz w:val="18"/>
          <w:szCs w:val="18"/>
        </w:rPr>
        <w:t>……………………………………………………………………………………………………………………………………</w:t>
      </w:r>
    </w:p>
    <w:p w14:paraId="1CF19A10" w14:textId="77777777" w:rsidR="00A61A31" w:rsidRPr="00A61A31" w:rsidRDefault="00A61A31" w:rsidP="00A61A31">
      <w:pPr>
        <w:spacing w:line="276" w:lineRule="auto"/>
        <w:rPr>
          <w:rFonts w:ascii="Arial" w:hAnsi="Arial" w:cs="Arial"/>
          <w:sz w:val="18"/>
          <w:szCs w:val="18"/>
        </w:rPr>
      </w:pPr>
    </w:p>
    <w:p w14:paraId="3D13BA6B" w14:textId="77777777" w:rsidR="00CE4EAE" w:rsidRDefault="00CE4EAE" w:rsidP="00A61A31">
      <w:pPr>
        <w:spacing w:after="160" w:line="276" w:lineRule="auto"/>
        <w:jc w:val="both"/>
        <w:rPr>
          <w:rFonts w:ascii="Arial" w:hAnsi="Arial"/>
          <w:color w:val="000000"/>
          <w:sz w:val="18"/>
          <w:szCs w:val="18"/>
        </w:rPr>
      </w:pPr>
      <w:r w:rsidRPr="00C42D13">
        <w:rPr>
          <w:rFonts w:ascii="Arial" w:hAnsi="Arial"/>
          <w:color w:val="000000"/>
          <w:sz w:val="18"/>
          <w:szCs w:val="18"/>
        </w:rPr>
        <w:t>Quelle autre réponse conteste-t-il = quelle est l’antithèse ?</w:t>
      </w:r>
    </w:p>
    <w:p w14:paraId="2B7A29E2" w14:textId="77777777" w:rsidR="00A61A31" w:rsidRDefault="00A61A31" w:rsidP="00A61A31">
      <w:pPr>
        <w:spacing w:line="276" w:lineRule="auto"/>
        <w:rPr>
          <w:rFonts w:ascii="Arial" w:hAnsi="Arial" w:cs="Arial"/>
          <w:sz w:val="18"/>
          <w:szCs w:val="18"/>
        </w:rPr>
      </w:pPr>
      <w:r w:rsidRPr="0038564F">
        <w:rPr>
          <w:rFonts w:ascii="Arial" w:hAnsi="Arial" w:cs="Arial"/>
          <w:sz w:val="18"/>
          <w:szCs w:val="18"/>
        </w:rPr>
        <w:t>……………………………………………………………………………………………………………………………………</w:t>
      </w:r>
    </w:p>
    <w:p w14:paraId="08A599F2" w14:textId="77777777" w:rsidR="00A61A31" w:rsidRPr="0038564F" w:rsidRDefault="00A61A31" w:rsidP="00A61A31">
      <w:pPr>
        <w:spacing w:line="276" w:lineRule="auto"/>
        <w:rPr>
          <w:rFonts w:ascii="Arial" w:hAnsi="Arial" w:cs="Arial"/>
          <w:sz w:val="18"/>
          <w:szCs w:val="18"/>
        </w:rPr>
      </w:pPr>
    </w:p>
    <w:p w14:paraId="540FA065" w14:textId="77777777" w:rsidR="00A61A31" w:rsidRDefault="00A61A31" w:rsidP="00A61A31">
      <w:pPr>
        <w:spacing w:line="276" w:lineRule="auto"/>
        <w:rPr>
          <w:rFonts w:ascii="Arial" w:hAnsi="Arial" w:cs="Arial"/>
          <w:sz w:val="18"/>
          <w:szCs w:val="18"/>
        </w:rPr>
      </w:pPr>
      <w:r w:rsidRPr="0038564F">
        <w:rPr>
          <w:rFonts w:ascii="Arial" w:hAnsi="Arial" w:cs="Arial"/>
          <w:sz w:val="18"/>
          <w:szCs w:val="18"/>
        </w:rPr>
        <w:t>……………………………………………………………………………………………………………………………………</w:t>
      </w:r>
    </w:p>
    <w:p w14:paraId="76892778" w14:textId="77777777" w:rsidR="00A61A31" w:rsidRPr="0038564F" w:rsidRDefault="00A61A31" w:rsidP="00A61A31">
      <w:pPr>
        <w:spacing w:line="276" w:lineRule="auto"/>
        <w:rPr>
          <w:rFonts w:ascii="Arial" w:hAnsi="Arial" w:cs="Arial"/>
          <w:sz w:val="18"/>
          <w:szCs w:val="18"/>
        </w:rPr>
      </w:pPr>
    </w:p>
    <w:p w14:paraId="600318AD" w14:textId="3C97D18B" w:rsidR="00CE4EAE" w:rsidRDefault="00CE4EAE" w:rsidP="00A61A31">
      <w:pPr>
        <w:spacing w:after="160" w:line="276" w:lineRule="auto"/>
        <w:jc w:val="both"/>
        <w:rPr>
          <w:rFonts w:ascii="Arial" w:hAnsi="Arial"/>
          <w:color w:val="000000"/>
          <w:sz w:val="18"/>
          <w:szCs w:val="18"/>
        </w:rPr>
      </w:pPr>
      <w:r w:rsidRPr="00C42D13">
        <w:rPr>
          <w:rFonts w:ascii="Arial" w:hAnsi="Arial"/>
          <w:color w:val="000000"/>
          <w:sz w:val="18"/>
          <w:szCs w:val="18"/>
        </w:rPr>
        <w:t>Qu</w:t>
      </w:r>
      <w:r w:rsidR="00E108DD">
        <w:rPr>
          <w:rFonts w:ascii="Arial" w:hAnsi="Arial"/>
          <w:color w:val="000000"/>
          <w:sz w:val="18"/>
          <w:szCs w:val="18"/>
        </w:rPr>
        <w:t>els sont ses arguments ? Adapte</w:t>
      </w:r>
      <w:r w:rsidRPr="00C42D13">
        <w:rPr>
          <w:rFonts w:ascii="Arial" w:hAnsi="Arial"/>
          <w:color w:val="000000"/>
          <w:sz w:val="18"/>
          <w:szCs w:val="18"/>
        </w:rPr>
        <w:t>-les à l’épisode rapporté par Barley.</w:t>
      </w:r>
    </w:p>
    <w:p w14:paraId="772CBFB0" w14:textId="77777777" w:rsidR="00A61A31" w:rsidRDefault="00A61A31" w:rsidP="00A61A31">
      <w:pPr>
        <w:spacing w:line="276" w:lineRule="auto"/>
        <w:rPr>
          <w:rFonts w:ascii="Arial" w:hAnsi="Arial" w:cs="Arial"/>
          <w:sz w:val="18"/>
          <w:szCs w:val="18"/>
        </w:rPr>
      </w:pPr>
      <w:r w:rsidRPr="0038564F">
        <w:rPr>
          <w:rFonts w:ascii="Arial" w:hAnsi="Arial" w:cs="Arial"/>
          <w:sz w:val="18"/>
          <w:szCs w:val="18"/>
        </w:rPr>
        <w:t>……………………………………………………………………………………………………………………………………</w:t>
      </w:r>
    </w:p>
    <w:p w14:paraId="0AC2C7DD" w14:textId="77777777" w:rsidR="00A61A31" w:rsidRPr="0038564F" w:rsidRDefault="00A61A31" w:rsidP="00A61A31">
      <w:pPr>
        <w:spacing w:line="276" w:lineRule="auto"/>
        <w:rPr>
          <w:rFonts w:ascii="Arial" w:hAnsi="Arial" w:cs="Arial"/>
          <w:sz w:val="18"/>
          <w:szCs w:val="18"/>
        </w:rPr>
      </w:pPr>
    </w:p>
    <w:p w14:paraId="6D7A25C0" w14:textId="77777777" w:rsidR="00A61A31" w:rsidRDefault="00A61A31" w:rsidP="00A61A31">
      <w:pPr>
        <w:spacing w:line="276" w:lineRule="auto"/>
        <w:rPr>
          <w:rFonts w:ascii="Arial" w:hAnsi="Arial" w:cs="Arial"/>
          <w:sz w:val="18"/>
          <w:szCs w:val="18"/>
        </w:rPr>
      </w:pPr>
      <w:r w:rsidRPr="0038564F">
        <w:rPr>
          <w:rFonts w:ascii="Arial" w:hAnsi="Arial" w:cs="Arial"/>
          <w:sz w:val="18"/>
          <w:szCs w:val="18"/>
        </w:rPr>
        <w:t>……………………………………………………………………………………………………………………………………</w:t>
      </w:r>
    </w:p>
    <w:p w14:paraId="448C7B7C" w14:textId="77777777" w:rsidR="00A61A31" w:rsidRDefault="00A61A31" w:rsidP="00A61A31">
      <w:pPr>
        <w:spacing w:line="276" w:lineRule="auto"/>
        <w:rPr>
          <w:rFonts w:ascii="Arial" w:hAnsi="Arial" w:cs="Arial"/>
          <w:sz w:val="18"/>
          <w:szCs w:val="18"/>
        </w:rPr>
      </w:pPr>
    </w:p>
    <w:p w14:paraId="4015F692" w14:textId="11E793E5" w:rsidR="00CE4EAE" w:rsidRPr="00C42D13" w:rsidRDefault="00CE4EAE" w:rsidP="00A61A31">
      <w:pPr>
        <w:spacing w:after="160" w:line="276" w:lineRule="auto"/>
        <w:jc w:val="both"/>
        <w:rPr>
          <w:rFonts w:ascii="Arial" w:hAnsi="Arial"/>
          <w:color w:val="000000"/>
          <w:sz w:val="18"/>
          <w:szCs w:val="18"/>
        </w:rPr>
      </w:pPr>
      <w:r w:rsidRPr="00C42D13">
        <w:rPr>
          <w:rFonts w:ascii="Arial" w:hAnsi="Arial"/>
          <w:color w:val="000000"/>
          <w:sz w:val="18"/>
          <w:szCs w:val="18"/>
        </w:rPr>
        <w:t>Quel e</w:t>
      </w:r>
      <w:r w:rsidR="00E108DD">
        <w:rPr>
          <w:rFonts w:ascii="Arial" w:hAnsi="Arial"/>
          <w:color w:val="000000"/>
          <w:sz w:val="18"/>
          <w:szCs w:val="18"/>
        </w:rPr>
        <w:t>st le concept central ? Imagine</w:t>
      </w:r>
      <w:r w:rsidRPr="00C42D13">
        <w:rPr>
          <w:rFonts w:ascii="Arial" w:hAnsi="Arial"/>
          <w:color w:val="000000"/>
          <w:sz w:val="18"/>
          <w:szCs w:val="18"/>
        </w:rPr>
        <w:t xml:space="preserve"> que l’un d’entre vous en donne u</w:t>
      </w:r>
      <w:r w:rsidR="00E108DD">
        <w:rPr>
          <w:rFonts w:ascii="Arial" w:hAnsi="Arial"/>
          <w:color w:val="000000"/>
          <w:sz w:val="18"/>
          <w:szCs w:val="18"/>
        </w:rPr>
        <w:t>ne définition erronée : corrige</w:t>
      </w:r>
      <w:bookmarkStart w:id="0" w:name="_GoBack"/>
      <w:bookmarkEnd w:id="0"/>
      <w:r w:rsidRPr="00C42D13">
        <w:rPr>
          <w:rFonts w:ascii="Arial" w:hAnsi="Arial"/>
          <w:color w:val="000000"/>
          <w:sz w:val="18"/>
          <w:szCs w:val="18"/>
        </w:rPr>
        <w:t xml:space="preserve"> cette définition en conservant ce qui est exact et en reformulant ce qui ne l’est pas.</w:t>
      </w:r>
    </w:p>
    <w:p w14:paraId="5C6A1DF6" w14:textId="77777777" w:rsidR="00A61A31" w:rsidRDefault="00A61A31" w:rsidP="00A61A31">
      <w:pPr>
        <w:spacing w:line="276" w:lineRule="auto"/>
        <w:rPr>
          <w:rFonts w:ascii="Arial" w:hAnsi="Arial" w:cs="Arial"/>
          <w:sz w:val="18"/>
          <w:szCs w:val="18"/>
        </w:rPr>
      </w:pPr>
      <w:r w:rsidRPr="0038564F">
        <w:rPr>
          <w:rFonts w:ascii="Arial" w:hAnsi="Arial" w:cs="Arial"/>
          <w:sz w:val="18"/>
          <w:szCs w:val="18"/>
        </w:rPr>
        <w:t>……………………………………………………………………………………………………………………………………</w:t>
      </w:r>
    </w:p>
    <w:p w14:paraId="6E0C3F01" w14:textId="77777777" w:rsidR="00A61A31" w:rsidRPr="0038564F" w:rsidRDefault="00A61A31" w:rsidP="00A61A31">
      <w:pPr>
        <w:spacing w:line="276" w:lineRule="auto"/>
        <w:rPr>
          <w:rFonts w:ascii="Arial" w:hAnsi="Arial" w:cs="Arial"/>
          <w:sz w:val="18"/>
          <w:szCs w:val="18"/>
        </w:rPr>
      </w:pPr>
    </w:p>
    <w:p w14:paraId="66DA04FE" w14:textId="77777777" w:rsidR="00A61A31" w:rsidRDefault="00A61A31" w:rsidP="00A61A31">
      <w:pPr>
        <w:spacing w:line="276" w:lineRule="auto"/>
        <w:rPr>
          <w:rFonts w:ascii="Arial" w:hAnsi="Arial" w:cs="Arial"/>
          <w:sz w:val="18"/>
          <w:szCs w:val="18"/>
        </w:rPr>
      </w:pPr>
      <w:r w:rsidRPr="0038564F">
        <w:rPr>
          <w:rFonts w:ascii="Arial" w:hAnsi="Arial" w:cs="Arial"/>
          <w:sz w:val="18"/>
          <w:szCs w:val="18"/>
        </w:rPr>
        <w:t>……………………………………………………………………………………………………………………………………</w:t>
      </w:r>
    </w:p>
    <w:p w14:paraId="54FE7963" w14:textId="77777777" w:rsidR="00A61A31" w:rsidRPr="0038564F" w:rsidRDefault="00A61A31" w:rsidP="00A61A31">
      <w:pPr>
        <w:spacing w:line="276" w:lineRule="auto"/>
        <w:rPr>
          <w:rFonts w:ascii="Arial" w:hAnsi="Arial" w:cs="Arial"/>
          <w:sz w:val="18"/>
          <w:szCs w:val="18"/>
        </w:rPr>
      </w:pPr>
    </w:p>
    <w:p w14:paraId="4D3B69A2" w14:textId="77777777" w:rsidR="001B04CE" w:rsidRPr="00C42D13" w:rsidRDefault="001B04CE" w:rsidP="001452D1">
      <w:pPr>
        <w:spacing w:line="276" w:lineRule="auto"/>
        <w:jc w:val="both"/>
        <w:rPr>
          <w:rFonts w:ascii="Arial" w:hAnsi="Arial"/>
          <w:sz w:val="18"/>
          <w:szCs w:val="18"/>
        </w:rPr>
      </w:pPr>
    </w:p>
    <w:p w14:paraId="40E4C2C2" w14:textId="4183A122" w:rsidR="00CE4EAE" w:rsidRDefault="00A61A31" w:rsidP="001452D1">
      <w:pPr>
        <w:spacing w:line="276" w:lineRule="auto"/>
        <w:jc w:val="both"/>
        <w:rPr>
          <w:rFonts w:ascii="Arial" w:hAnsi="Arial"/>
          <w:sz w:val="18"/>
          <w:szCs w:val="18"/>
        </w:rPr>
      </w:pPr>
      <w:r>
        <w:rPr>
          <w:rFonts w:ascii="Arial" w:hAnsi="Arial"/>
          <w:sz w:val="18"/>
          <w:szCs w:val="18"/>
        </w:rPr>
        <w:br w:type="column"/>
      </w:r>
      <w:r w:rsidR="001B04CE" w:rsidRPr="00C42D13">
        <w:rPr>
          <w:rFonts w:ascii="Arial" w:hAnsi="Arial"/>
          <w:sz w:val="18"/>
          <w:szCs w:val="18"/>
        </w:rPr>
        <w:t>4.E</w:t>
      </w:r>
      <w:r w:rsidR="00CE4EAE" w:rsidRPr="00C42D13">
        <w:rPr>
          <w:rFonts w:ascii="Arial" w:hAnsi="Arial"/>
          <w:sz w:val="18"/>
          <w:szCs w:val="18"/>
        </w:rPr>
        <w:t>. À toi de jouer !</w:t>
      </w:r>
    </w:p>
    <w:p w14:paraId="71C96AD8" w14:textId="77777777" w:rsidR="00A61A31" w:rsidRPr="00C42D13" w:rsidRDefault="00A61A31" w:rsidP="001452D1">
      <w:pPr>
        <w:spacing w:line="276" w:lineRule="auto"/>
        <w:jc w:val="both"/>
        <w:rPr>
          <w:rFonts w:ascii="Arial" w:hAnsi="Arial"/>
          <w:sz w:val="18"/>
          <w:szCs w:val="18"/>
        </w:rPr>
      </w:pPr>
    </w:p>
    <w:p w14:paraId="231057A2" w14:textId="77777777" w:rsidR="00CE4EAE" w:rsidRDefault="00CE4EAE" w:rsidP="001452D1">
      <w:pPr>
        <w:spacing w:line="276" w:lineRule="auto"/>
        <w:jc w:val="both"/>
        <w:rPr>
          <w:rFonts w:ascii="Arial" w:hAnsi="Arial"/>
          <w:sz w:val="18"/>
          <w:szCs w:val="18"/>
        </w:rPr>
      </w:pPr>
      <w:r w:rsidRPr="00C42D13">
        <w:rPr>
          <w:rFonts w:ascii="Arial" w:hAnsi="Arial"/>
          <w:sz w:val="18"/>
          <w:szCs w:val="18"/>
        </w:rPr>
        <w:t>En t’aidant éventuellement du texte suivant, organise un débat entre Frazer et Wittgenstein.</w:t>
      </w:r>
    </w:p>
    <w:p w14:paraId="60982B12" w14:textId="77777777" w:rsidR="00A61A31" w:rsidRDefault="00A61A31" w:rsidP="001452D1">
      <w:pPr>
        <w:spacing w:line="276" w:lineRule="auto"/>
        <w:jc w:val="both"/>
        <w:rPr>
          <w:rFonts w:ascii="Arial" w:hAnsi="Arial"/>
          <w:sz w:val="18"/>
          <w:szCs w:val="18"/>
        </w:rPr>
      </w:pPr>
    </w:p>
    <w:p w14:paraId="243CE7B3" w14:textId="77777777" w:rsidR="00A61A31" w:rsidRDefault="00A61A31" w:rsidP="00A61A31">
      <w:pPr>
        <w:spacing w:line="276" w:lineRule="auto"/>
        <w:jc w:val="both"/>
        <w:rPr>
          <w:rFonts w:ascii="Arial" w:hAnsi="Arial"/>
          <w:color w:val="000000"/>
          <w:sz w:val="18"/>
          <w:szCs w:val="18"/>
        </w:rPr>
        <w:sectPr w:rsidR="00A61A31" w:rsidSect="001452D1">
          <w:type w:val="continuous"/>
          <w:pgSz w:w="11900" w:h="16840"/>
          <w:pgMar w:top="1417" w:right="1417" w:bottom="1417" w:left="1417" w:header="708" w:footer="708" w:gutter="0"/>
          <w:cols w:space="708"/>
          <w:docGrid w:linePitch="360"/>
        </w:sectPr>
      </w:pPr>
    </w:p>
    <w:p w14:paraId="0587F9F8" w14:textId="19C48C09" w:rsidR="00A61A31" w:rsidRPr="00C42D13" w:rsidRDefault="00A61A31" w:rsidP="00A61A31">
      <w:pPr>
        <w:spacing w:line="276" w:lineRule="auto"/>
        <w:jc w:val="both"/>
        <w:rPr>
          <w:rFonts w:ascii="Arial" w:hAnsi="Arial"/>
          <w:color w:val="000000"/>
          <w:sz w:val="18"/>
          <w:szCs w:val="18"/>
        </w:rPr>
      </w:pPr>
      <w:r w:rsidRPr="00C42D13">
        <w:rPr>
          <w:rFonts w:ascii="Arial" w:hAnsi="Arial"/>
          <w:color w:val="000000"/>
          <w:sz w:val="18"/>
          <w:szCs w:val="18"/>
        </w:rPr>
        <w:t xml:space="preserve">Enfin, il consentit à me montrer son « outillage » de plombier céleste. Lorsqu’il avait fait démarrer la saison des pluies avec ses pierres magiques, il pouvait à tout moment provoquer des pluies torrentielles à l’endroit qu’il choisissait […] Il m’emmena dans la savane […] il me fit voir ce qu’il avait de plus efficace : […] une bille en verre […] Il suffisait de la frotter avec de la graisse de bélier. Les crânes des morts, eux aussi, étaient frottés avec de la graisse avant d’être placés dans la savane. Les pierres, les crânes, les jarres ou les urnes jouaient divers rôles dans la même organisation symbolique. Le faiseur de pluie servait de relais entre différents domaines qui n’étaient étrangers les uns aux autres qu’en apparence. </w:t>
      </w:r>
    </w:p>
    <w:p w14:paraId="4C8D6407" w14:textId="77777777" w:rsidR="00A61A31" w:rsidRPr="00C42D13" w:rsidRDefault="00A61A31" w:rsidP="00A61A31">
      <w:pPr>
        <w:spacing w:line="276" w:lineRule="auto"/>
        <w:jc w:val="both"/>
        <w:rPr>
          <w:rFonts w:ascii="Arial" w:hAnsi="Arial"/>
          <w:color w:val="000000"/>
          <w:sz w:val="18"/>
          <w:szCs w:val="18"/>
        </w:rPr>
      </w:pPr>
      <w:r w:rsidRPr="00C42D13">
        <w:rPr>
          <w:rFonts w:ascii="Arial" w:hAnsi="Arial"/>
          <w:color w:val="000000"/>
          <w:sz w:val="18"/>
          <w:szCs w:val="18"/>
        </w:rPr>
        <w:t xml:space="preserve">Mon interprétation du symbolisme culturel dowayo commençait à s’affiner. Les faiseurs de pluie avaient mis en évidence les rapports entre la fécondité humaine et les pluies qui abreuvent la terre. […] Le jour où les pierres étaient lavées et rendues parfaitement nettes pour inaugurer le début de la saison sèche était aussi le jour où la montagne – « la Couronne sur la tête du garçon » – était mise à feu pour la première fois, comme la savane, et le jour où les premiers fruits de l’année arrivaient au village avec les jeunes garçons récemment circoncis. Ils étaient eux aussi passés de l’ « humide » au « sec ». […] Les garçons qui quittent le village pour être circoncis sont « humides » et doivent rester agenouillés dans l’eau de la rivière pendant trois jours. Lorsqu’ils sont « coupés », la pluie se met à tomber sans discontinuer. Puis ils doivent s’écarter lentement du lit de la rivière et prendre le chemin des montagnes. Ils ne reviendront au village qu’à la saison sèche pour se placer au pied du « reposoir en bois » où sont exposés les crânes du bétail sacrifié. C’est là que, le même jour, on vient jeter les premiers fruits des champs. Tous les domaines où se manifestent des phénomènes de fertilité et de fécondité sont convergents et se retrouvent dans un même système clos. Le passage de la saison sèche à la saison humide fait corps avec le passage du garçon intact et humide à l’homme circoncis et sec. </w:t>
      </w:r>
    </w:p>
    <w:p w14:paraId="48B93DE3" w14:textId="67433E93" w:rsidR="00A61A31" w:rsidRDefault="00A61A31" w:rsidP="00A61A31">
      <w:pPr>
        <w:spacing w:line="276" w:lineRule="auto"/>
        <w:jc w:val="both"/>
        <w:rPr>
          <w:rFonts w:ascii="Arial" w:hAnsi="Arial"/>
          <w:sz w:val="18"/>
          <w:szCs w:val="18"/>
        </w:rPr>
      </w:pPr>
      <w:r w:rsidRPr="00C42D13">
        <w:rPr>
          <w:rFonts w:ascii="Arial" w:hAnsi="Arial"/>
          <w:color w:val="000000"/>
          <w:sz w:val="18"/>
          <w:szCs w:val="18"/>
          <w:lang w:val="nl-NL"/>
        </w:rPr>
        <w:t xml:space="preserve">Nigel Barley, </w:t>
      </w:r>
      <w:r w:rsidRPr="00C42D13">
        <w:rPr>
          <w:rFonts w:ascii="Arial" w:hAnsi="Arial"/>
          <w:i/>
          <w:color w:val="000000"/>
          <w:sz w:val="18"/>
          <w:szCs w:val="18"/>
          <w:lang w:val="nl-NL"/>
        </w:rPr>
        <w:t>op. cit.</w:t>
      </w:r>
      <w:r w:rsidRPr="00C42D13">
        <w:rPr>
          <w:rFonts w:ascii="Arial" w:hAnsi="Arial"/>
          <w:color w:val="000000"/>
          <w:sz w:val="18"/>
          <w:szCs w:val="18"/>
          <w:lang w:val="nl-NL"/>
        </w:rPr>
        <w:t>, p. 234-235 et 249-250.</w:t>
      </w:r>
    </w:p>
    <w:p w14:paraId="1B23835F" w14:textId="77777777" w:rsidR="00A61A31" w:rsidRDefault="00A61A31" w:rsidP="001452D1">
      <w:pPr>
        <w:spacing w:line="276" w:lineRule="auto"/>
        <w:jc w:val="both"/>
        <w:rPr>
          <w:rFonts w:ascii="Arial" w:hAnsi="Arial"/>
          <w:sz w:val="18"/>
          <w:szCs w:val="18"/>
        </w:rPr>
        <w:sectPr w:rsidR="00A61A31" w:rsidSect="00A61A31">
          <w:type w:val="continuous"/>
          <w:pgSz w:w="11900" w:h="16840"/>
          <w:pgMar w:top="1417" w:right="1417" w:bottom="1417" w:left="1417" w:header="708" w:footer="708" w:gutter="0"/>
          <w:cols w:num="2" w:space="284"/>
          <w:docGrid w:linePitch="360"/>
        </w:sectPr>
      </w:pPr>
    </w:p>
    <w:p w14:paraId="5714C3F9" w14:textId="4F917ADE" w:rsidR="00A61A31" w:rsidRPr="00C42D13" w:rsidRDefault="00A61A31" w:rsidP="001452D1">
      <w:pPr>
        <w:spacing w:line="276" w:lineRule="auto"/>
        <w:jc w:val="both"/>
        <w:rPr>
          <w:rFonts w:ascii="Arial" w:hAnsi="Arial"/>
          <w:sz w:val="18"/>
          <w:szCs w:val="18"/>
        </w:rPr>
      </w:pPr>
    </w:p>
    <w:p w14:paraId="0C70F069" w14:textId="77777777" w:rsidR="00CE4EAE" w:rsidRPr="00C42D13" w:rsidRDefault="00CE4EAE" w:rsidP="001452D1">
      <w:pPr>
        <w:spacing w:line="276" w:lineRule="auto"/>
        <w:jc w:val="both"/>
        <w:rPr>
          <w:rFonts w:ascii="Arial" w:hAnsi="Arial"/>
          <w:sz w:val="18"/>
          <w:szCs w:val="18"/>
        </w:rPr>
      </w:pPr>
    </w:p>
    <w:p w14:paraId="63A82073" w14:textId="77777777" w:rsidR="00CE4EAE" w:rsidRPr="00C42D13" w:rsidRDefault="00CE4EAE" w:rsidP="001452D1">
      <w:pPr>
        <w:spacing w:line="276" w:lineRule="auto"/>
        <w:jc w:val="both"/>
        <w:rPr>
          <w:rFonts w:ascii="Arial" w:hAnsi="Arial"/>
          <w:sz w:val="18"/>
          <w:szCs w:val="18"/>
        </w:rPr>
      </w:pPr>
    </w:p>
    <w:sectPr w:rsidR="00CE4EAE" w:rsidRPr="00C42D13" w:rsidSect="001452D1">
      <w:type w:val="continuous"/>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0DCD8" w14:textId="77777777" w:rsidR="002115A9" w:rsidRDefault="002115A9" w:rsidP="00484820">
      <w:r>
        <w:separator/>
      </w:r>
    </w:p>
  </w:endnote>
  <w:endnote w:type="continuationSeparator" w:id="0">
    <w:p w14:paraId="62BFA679" w14:textId="77777777" w:rsidR="002115A9" w:rsidRDefault="002115A9" w:rsidP="004848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Palatino Linotype">
    <w:panose1 w:val="02040502050505030304"/>
    <w:charset w:val="00"/>
    <w:family w:val="auto"/>
    <w:pitch w:val="variable"/>
    <w:sig w:usb0="E0000287" w:usb1="40000013" w:usb2="00000000" w:usb3="00000000" w:csb0="0000019F" w:csb1="00000000"/>
  </w:font>
  <w:font w:name="Cambria">
    <w:panose1 w:val="02040503050406030204"/>
    <w:charset w:val="00"/>
    <w:family w:val="auto"/>
    <w:pitch w:val="variable"/>
    <w:sig w:usb0="E00002FF" w:usb1="400004FF" w:usb2="00000000" w:usb3="00000000" w:csb0="0000019F" w:csb1="00000000"/>
  </w:font>
  <w:font w:name="MS Mincho">
    <w:altName w:val="ＭＳ 明朝"/>
    <w:panose1 w:val="00000000000000000000"/>
    <w:charset w:val="80"/>
    <w:family w:val="roman"/>
    <w:notTrueType/>
    <w:pitch w:val="fixed"/>
    <w:sig w:usb0="00000001" w:usb1="08070000" w:usb2="00000010" w:usb3="00000000" w:csb0="00020000" w:csb1="00000000"/>
  </w:font>
  <w:font w:name="ＭＳ 明朝">
    <w:charset w:val="4E"/>
    <w:family w:val="auto"/>
    <w:pitch w:val="variable"/>
    <w:sig w:usb0="E00002FF" w:usb1="6AC7FDFB" w:usb2="00000012" w:usb3="00000000" w:csb0="0002009F" w:csb1="00000000"/>
  </w:font>
  <w:font w:name="MS Gothic">
    <w:altName w:val="ＭＳ ゴシック"/>
    <w:panose1 w:val="00000000000000000000"/>
    <w:charset w:val="80"/>
    <w:family w:val="modern"/>
    <w:notTrueType/>
    <w:pitch w:val="fixed"/>
    <w:sig w:usb0="00000001" w:usb1="08070000" w:usb2="00000010" w:usb3="00000000" w:csb0="00020000"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6F2E14" w14:textId="77777777" w:rsidR="002115A9" w:rsidRDefault="002115A9" w:rsidP="009C06A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3AA545AF" w14:textId="77777777" w:rsidR="002115A9" w:rsidRDefault="002115A9" w:rsidP="00C42D13">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A10BB4" w14:textId="77777777" w:rsidR="002115A9" w:rsidRDefault="002115A9" w:rsidP="009C06A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E108DD">
      <w:rPr>
        <w:rStyle w:val="Numrodepage"/>
        <w:noProof/>
      </w:rPr>
      <w:t>11</w:t>
    </w:r>
    <w:r>
      <w:rPr>
        <w:rStyle w:val="Numrodepage"/>
      </w:rPr>
      <w:fldChar w:fldCharType="end"/>
    </w:r>
  </w:p>
  <w:p w14:paraId="428BC212" w14:textId="77777777" w:rsidR="002115A9" w:rsidRDefault="002115A9" w:rsidP="00C42D13">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EB668D" w14:textId="77777777" w:rsidR="002115A9" w:rsidRDefault="002115A9" w:rsidP="00484820">
      <w:r>
        <w:separator/>
      </w:r>
    </w:p>
  </w:footnote>
  <w:footnote w:type="continuationSeparator" w:id="0">
    <w:p w14:paraId="4A8D7129" w14:textId="77777777" w:rsidR="002115A9" w:rsidRDefault="002115A9" w:rsidP="00484820">
      <w:r>
        <w:continuationSeparator/>
      </w:r>
    </w:p>
  </w:footnote>
  <w:footnote w:id="1">
    <w:p w14:paraId="66D95247" w14:textId="77777777" w:rsidR="002115A9" w:rsidRPr="00BF4076" w:rsidRDefault="002115A9" w:rsidP="001452D1">
      <w:pPr>
        <w:pStyle w:val="Notedebasdepage"/>
      </w:pPr>
      <w:r w:rsidRPr="00BF4076">
        <w:rPr>
          <w:rStyle w:val="Marquenotebasdepage"/>
        </w:rPr>
        <w:footnoteRef/>
      </w:r>
      <w:r w:rsidRPr="00BF4076">
        <w:t xml:space="preserve"> Dans ce contexte, « transformisme » est synonyme d’ « évolutionnisme ».</w:t>
      </w:r>
    </w:p>
  </w:footnote>
  <w:footnote w:id="2">
    <w:p w14:paraId="3A3660BC" w14:textId="77777777" w:rsidR="002115A9" w:rsidRPr="00BF4076" w:rsidRDefault="002115A9" w:rsidP="001452D1">
      <w:pPr>
        <w:pStyle w:val="Notedebasdepage"/>
      </w:pPr>
      <w:r w:rsidRPr="00BF4076">
        <w:rPr>
          <w:rStyle w:val="Marquenotebasdepage"/>
        </w:rPr>
        <w:footnoteRef/>
      </w:r>
      <w:r w:rsidRPr="00BF4076">
        <w:t xml:space="preserve"> </w:t>
      </w:r>
      <w:r w:rsidRPr="00BF4076">
        <w:rPr>
          <w:i/>
        </w:rPr>
        <w:t>American Civil Liberties Union</w:t>
      </w:r>
      <w:r w:rsidRPr="00BF4076">
        <w:t>, Union Américaine pour les Libertés Civiles, organisation apolitique qui défend les droits-libertés garantis à chaque citoyen par la Constitution et les lois des Etats-Unis.</w:t>
      </w:r>
    </w:p>
  </w:footnote>
  <w:footnote w:id="3">
    <w:p w14:paraId="5329D833" w14:textId="77777777" w:rsidR="002115A9" w:rsidRPr="00BF4076" w:rsidRDefault="002115A9" w:rsidP="001452D1">
      <w:pPr>
        <w:pStyle w:val="Notedebasdepage"/>
      </w:pPr>
      <w:r w:rsidRPr="00BF4076">
        <w:rPr>
          <w:rStyle w:val="Marquenotebasdepage"/>
        </w:rPr>
        <w:footnoteRef/>
      </w:r>
      <w:r w:rsidRPr="00BF4076">
        <w:t xml:space="preserve"> « Procès du Singe » : allusion au débat qui eut lieu à Oxford en 1860 suite à la publication par Darwin de sa théorie. L’évêque anglican Samuel Wilberforce ironisa sur l’évolution en demandant au paléontologue Thomas Huxley, ami de Darwin, s’il descendait du singe par son grand-père ou par sa grand-mère. Huxley aurait répondu qu’il n’avait pas honte d’être apparenté à un animal, mais honte d’être apparenté à un homme qui parle de ce qu’il ne connaît pas et qui détourne le débat scientifique par ses préjugés religieux. </w:t>
      </w:r>
    </w:p>
  </w:footnote>
  <w:footnote w:id="4">
    <w:p w14:paraId="0757F672" w14:textId="77777777" w:rsidR="002115A9" w:rsidRPr="00BF4076" w:rsidRDefault="002115A9" w:rsidP="001452D1">
      <w:pPr>
        <w:pStyle w:val="Notedebasdepage"/>
      </w:pPr>
      <w:r w:rsidRPr="00BF4076">
        <w:rPr>
          <w:rStyle w:val="Marquenotebasdepage"/>
        </w:rPr>
        <w:footnoteRef/>
      </w:r>
      <w:r w:rsidRPr="00BF4076">
        <w:t xml:space="preserve"> Inconstitutionnel : non conforme à la Constitution, voir plus bas.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489897" w14:textId="0EA79E4C" w:rsidR="002115A9" w:rsidRDefault="002115A9" w:rsidP="00C42D13">
    <w:pPr>
      <w:pStyle w:val="En-tte"/>
      <w:pBdr>
        <w:bottom w:val="none" w:sz="0" w:space="0" w:color="auto"/>
      </w:pBd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7BAE2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0541CE"/>
    <w:multiLevelType w:val="multilevel"/>
    <w:tmpl w:val="98EAB85E"/>
    <w:styleLink w:val="ListeArticle"/>
    <w:lvl w:ilvl="0">
      <w:start w:val="1"/>
      <w:numFmt w:val="decimal"/>
      <w:lvlText w:val="Art %1."/>
      <w:lvlJc w:val="left"/>
      <w:pPr>
        <w:ind w:left="0" w:firstLine="0"/>
      </w:pPr>
      <w:rPr>
        <w:rFonts w:ascii="Georgia" w:hAnsi="Georgia" w:hint="default"/>
        <w:sz w:val="18"/>
      </w:rPr>
    </w:lvl>
    <w:lvl w:ilvl="1">
      <w:start w:val="1"/>
      <w:numFmt w:val="decimal"/>
      <w:lvlText w:val="%2."/>
      <w:lvlJc w:val="left"/>
      <w:pPr>
        <w:ind w:left="1077" w:hanging="510"/>
      </w:pPr>
      <w:rPr>
        <w:rFonts w:ascii="Georgia" w:hAnsi="Georgia" w:hint="default"/>
        <w:sz w:val="18"/>
        <w:szCs w:val="18"/>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
    <w:nsid w:val="03A74A86"/>
    <w:multiLevelType w:val="hybridMultilevel"/>
    <w:tmpl w:val="7F6CC83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7241E19"/>
    <w:multiLevelType w:val="hybridMultilevel"/>
    <w:tmpl w:val="0B3A0CD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nsid w:val="0BE16B7B"/>
    <w:multiLevelType w:val="multilevel"/>
    <w:tmpl w:val="E4F2D3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nsid w:val="0D714B5A"/>
    <w:multiLevelType w:val="hybridMultilevel"/>
    <w:tmpl w:val="124A13D6"/>
    <w:lvl w:ilvl="0" w:tplc="ADAC2A4C">
      <w:start w:val="1"/>
      <w:numFmt w:val="bullet"/>
      <w:lvlText w:val="-"/>
      <w:lvlJc w:val="left"/>
      <w:pPr>
        <w:ind w:left="36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F916158"/>
    <w:multiLevelType w:val="hybridMultilevel"/>
    <w:tmpl w:val="A8BE013C"/>
    <w:lvl w:ilvl="0" w:tplc="CCB83A30">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nsid w:val="14274149"/>
    <w:multiLevelType w:val="hybridMultilevel"/>
    <w:tmpl w:val="B894B08C"/>
    <w:lvl w:ilvl="0" w:tplc="080C000F">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nsid w:val="187E4D87"/>
    <w:multiLevelType w:val="hybridMultilevel"/>
    <w:tmpl w:val="5BC031EA"/>
    <w:lvl w:ilvl="0" w:tplc="040C0015">
      <w:start w:val="1"/>
      <w:numFmt w:val="upp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nsid w:val="1AFC7A61"/>
    <w:multiLevelType w:val="hybridMultilevel"/>
    <w:tmpl w:val="BDE4771C"/>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nsid w:val="255F70E7"/>
    <w:multiLevelType w:val="hybridMultilevel"/>
    <w:tmpl w:val="8FC01DE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nsid w:val="26804529"/>
    <w:multiLevelType w:val="hybridMultilevel"/>
    <w:tmpl w:val="E912E708"/>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nsid w:val="2B633A9D"/>
    <w:multiLevelType w:val="hybridMultilevel"/>
    <w:tmpl w:val="7FB02B0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nsid w:val="3A05149A"/>
    <w:multiLevelType w:val="hybridMultilevel"/>
    <w:tmpl w:val="1A1AAA8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nsid w:val="3B93268B"/>
    <w:multiLevelType w:val="hybridMultilevel"/>
    <w:tmpl w:val="1CD21CC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nsid w:val="41260C60"/>
    <w:multiLevelType w:val="hybridMultilevel"/>
    <w:tmpl w:val="5B3431A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nsid w:val="47233A16"/>
    <w:multiLevelType w:val="hybridMultilevel"/>
    <w:tmpl w:val="4034A0B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4C330DB1"/>
    <w:multiLevelType w:val="hybridMultilevel"/>
    <w:tmpl w:val="E4F2D3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057572D"/>
    <w:multiLevelType w:val="hybridMultilevel"/>
    <w:tmpl w:val="677A411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
    <w:nsid w:val="50B6197B"/>
    <w:multiLevelType w:val="hybridMultilevel"/>
    <w:tmpl w:val="930A6BB2"/>
    <w:lvl w:ilvl="0" w:tplc="F814D28A">
      <w:start w:val="1"/>
      <w:numFmt w:val="bullet"/>
      <w:lvlText w:val="-"/>
      <w:lvlJc w:val="left"/>
      <w:pPr>
        <w:ind w:left="1080" w:hanging="360"/>
      </w:pPr>
      <w:rPr>
        <w:rFonts w:ascii="Calibri" w:eastAsia="Times New Roman" w:hAnsi="Calibri" w:cs="Times New Roman" w:hint="default"/>
        <w:color w:val="auto"/>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0">
    <w:nsid w:val="50F47741"/>
    <w:multiLevelType w:val="hybridMultilevel"/>
    <w:tmpl w:val="0B3A0CD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nsid w:val="51C53AE3"/>
    <w:multiLevelType w:val="hybridMultilevel"/>
    <w:tmpl w:val="CDB06618"/>
    <w:lvl w:ilvl="0" w:tplc="E7EE4776">
      <w:start w:val="5"/>
      <w:numFmt w:val="bullet"/>
      <w:lvlText w:val=""/>
      <w:lvlJc w:val="left"/>
      <w:pPr>
        <w:ind w:left="720" w:hanging="360"/>
      </w:pPr>
      <w:rPr>
        <w:rFonts w:ascii="Wingdings" w:eastAsia="Calibri" w:hAnsi="Wingding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nsid w:val="577C6775"/>
    <w:multiLevelType w:val="hybridMultilevel"/>
    <w:tmpl w:val="5DBA15CC"/>
    <w:lvl w:ilvl="0" w:tplc="A61045C0">
      <w:numFmt w:val="bullet"/>
      <w:lvlText w:val="-"/>
      <w:lvlJc w:val="left"/>
      <w:pPr>
        <w:ind w:left="360" w:hanging="360"/>
      </w:pPr>
      <w:rPr>
        <w:rFonts w:ascii="Palatino Linotype" w:eastAsia="Calibri" w:hAnsi="Palatino Linotype"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7AC2947"/>
    <w:multiLevelType w:val="hybridMultilevel"/>
    <w:tmpl w:val="BE7069A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nsid w:val="5DD27D6E"/>
    <w:multiLevelType w:val="hybridMultilevel"/>
    <w:tmpl w:val="2758E2EC"/>
    <w:lvl w:ilvl="0" w:tplc="A3B8520C">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nsid w:val="5E3C5BAC"/>
    <w:multiLevelType w:val="hybridMultilevel"/>
    <w:tmpl w:val="C040E9F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nsid w:val="68C6365A"/>
    <w:multiLevelType w:val="hybridMultilevel"/>
    <w:tmpl w:val="B07AE024"/>
    <w:lvl w:ilvl="0" w:tplc="5664A3BA">
      <w:start w:val="1"/>
      <w:numFmt w:val="bullet"/>
      <w:lvlText w:val="-"/>
      <w:lvlJc w:val="left"/>
      <w:pPr>
        <w:ind w:left="360" w:hanging="360"/>
      </w:pPr>
      <w:rPr>
        <w:rFonts w:ascii="Calibri" w:eastAsia="Times New Roman" w:hAnsi="Calibri" w:cs="Times New Roman"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7">
    <w:nsid w:val="706B1B01"/>
    <w:multiLevelType w:val="hybridMultilevel"/>
    <w:tmpl w:val="95A4490C"/>
    <w:lvl w:ilvl="0" w:tplc="DE46E49A">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8">
    <w:nsid w:val="752970DA"/>
    <w:multiLevelType w:val="hybridMultilevel"/>
    <w:tmpl w:val="1AA8EF4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1"/>
  </w:num>
  <w:num w:numId="2">
    <w:abstractNumId w:val="0"/>
  </w:num>
  <w:num w:numId="3">
    <w:abstractNumId w:val="22"/>
  </w:num>
  <w:num w:numId="4">
    <w:abstractNumId w:val="21"/>
  </w:num>
  <w:num w:numId="5">
    <w:abstractNumId w:val="26"/>
  </w:num>
  <w:num w:numId="6">
    <w:abstractNumId w:val="27"/>
  </w:num>
  <w:num w:numId="7">
    <w:abstractNumId w:val="24"/>
  </w:num>
  <w:num w:numId="8">
    <w:abstractNumId w:val="12"/>
  </w:num>
  <w:num w:numId="9">
    <w:abstractNumId w:val="14"/>
  </w:num>
  <w:num w:numId="10">
    <w:abstractNumId w:val="6"/>
  </w:num>
  <w:num w:numId="11">
    <w:abstractNumId w:val="19"/>
  </w:num>
  <w:num w:numId="12">
    <w:abstractNumId w:val="13"/>
  </w:num>
  <w:num w:numId="13">
    <w:abstractNumId w:val="3"/>
  </w:num>
  <w:num w:numId="14">
    <w:abstractNumId w:val="28"/>
  </w:num>
  <w:num w:numId="15">
    <w:abstractNumId w:val="9"/>
  </w:num>
  <w:num w:numId="16">
    <w:abstractNumId w:val="23"/>
  </w:num>
  <w:num w:numId="17">
    <w:abstractNumId w:val="18"/>
  </w:num>
  <w:num w:numId="18">
    <w:abstractNumId w:val="16"/>
  </w:num>
  <w:num w:numId="19">
    <w:abstractNumId w:val="20"/>
  </w:num>
  <w:num w:numId="20">
    <w:abstractNumId w:val="25"/>
  </w:num>
  <w:num w:numId="21">
    <w:abstractNumId w:val="8"/>
  </w:num>
  <w:num w:numId="22">
    <w:abstractNumId w:val="2"/>
  </w:num>
  <w:num w:numId="23">
    <w:abstractNumId w:val="17"/>
  </w:num>
  <w:num w:numId="24">
    <w:abstractNumId w:val="4"/>
  </w:num>
  <w:num w:numId="25">
    <w:abstractNumId w:val="5"/>
  </w:num>
  <w:num w:numId="26">
    <w:abstractNumId w:val="15"/>
  </w:num>
  <w:num w:numId="27">
    <w:abstractNumId w:val="11"/>
  </w:num>
  <w:num w:numId="28">
    <w:abstractNumId w:val="10"/>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2"/>
  <w:linkStyle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1742"/>
    <w:rsid w:val="00036CBE"/>
    <w:rsid w:val="000466AD"/>
    <w:rsid w:val="00051871"/>
    <w:rsid w:val="000711EB"/>
    <w:rsid w:val="00091DC6"/>
    <w:rsid w:val="000A2ED6"/>
    <w:rsid w:val="000B6E89"/>
    <w:rsid w:val="000E1FF1"/>
    <w:rsid w:val="000E7CE1"/>
    <w:rsid w:val="00123172"/>
    <w:rsid w:val="001339A7"/>
    <w:rsid w:val="001452D1"/>
    <w:rsid w:val="0015074E"/>
    <w:rsid w:val="00160DD0"/>
    <w:rsid w:val="0016450C"/>
    <w:rsid w:val="001736C5"/>
    <w:rsid w:val="00175C7D"/>
    <w:rsid w:val="00181340"/>
    <w:rsid w:val="00182896"/>
    <w:rsid w:val="001844C8"/>
    <w:rsid w:val="001861C6"/>
    <w:rsid w:val="00190157"/>
    <w:rsid w:val="00192D17"/>
    <w:rsid w:val="001B04CE"/>
    <w:rsid w:val="001B098F"/>
    <w:rsid w:val="001B1E7D"/>
    <w:rsid w:val="001B5870"/>
    <w:rsid w:val="001C21E2"/>
    <w:rsid w:val="001E6D82"/>
    <w:rsid w:val="001E7C46"/>
    <w:rsid w:val="001F407B"/>
    <w:rsid w:val="001F5217"/>
    <w:rsid w:val="001F6333"/>
    <w:rsid w:val="00200490"/>
    <w:rsid w:val="002022C0"/>
    <w:rsid w:val="002115A9"/>
    <w:rsid w:val="00233607"/>
    <w:rsid w:val="00252C43"/>
    <w:rsid w:val="0025665D"/>
    <w:rsid w:val="002733C3"/>
    <w:rsid w:val="00274BAE"/>
    <w:rsid w:val="002A2E9A"/>
    <w:rsid w:val="002E32BA"/>
    <w:rsid w:val="002F0179"/>
    <w:rsid w:val="002F5FB0"/>
    <w:rsid w:val="002F6000"/>
    <w:rsid w:val="00337F43"/>
    <w:rsid w:val="003455CB"/>
    <w:rsid w:val="00355DC6"/>
    <w:rsid w:val="00390AD7"/>
    <w:rsid w:val="00395A2D"/>
    <w:rsid w:val="003B7F2B"/>
    <w:rsid w:val="003C6AA2"/>
    <w:rsid w:val="003C7071"/>
    <w:rsid w:val="003E63E9"/>
    <w:rsid w:val="0040584C"/>
    <w:rsid w:val="00416AED"/>
    <w:rsid w:val="00432E83"/>
    <w:rsid w:val="00436D74"/>
    <w:rsid w:val="00451CD6"/>
    <w:rsid w:val="004564DE"/>
    <w:rsid w:val="0046246C"/>
    <w:rsid w:val="00466A16"/>
    <w:rsid w:val="00470BE9"/>
    <w:rsid w:val="00476AC6"/>
    <w:rsid w:val="00480A98"/>
    <w:rsid w:val="00482C80"/>
    <w:rsid w:val="00484820"/>
    <w:rsid w:val="00491217"/>
    <w:rsid w:val="004A0C84"/>
    <w:rsid w:val="004A2316"/>
    <w:rsid w:val="004B4378"/>
    <w:rsid w:val="004C6282"/>
    <w:rsid w:val="004D123A"/>
    <w:rsid w:val="0050486F"/>
    <w:rsid w:val="005237A1"/>
    <w:rsid w:val="005261B9"/>
    <w:rsid w:val="00537AC0"/>
    <w:rsid w:val="005807EE"/>
    <w:rsid w:val="005874D1"/>
    <w:rsid w:val="005D3216"/>
    <w:rsid w:val="005D3D74"/>
    <w:rsid w:val="005D4F07"/>
    <w:rsid w:val="005E2D80"/>
    <w:rsid w:val="005E423C"/>
    <w:rsid w:val="005F07EF"/>
    <w:rsid w:val="005F11B0"/>
    <w:rsid w:val="005F58D2"/>
    <w:rsid w:val="00623DFC"/>
    <w:rsid w:val="0062606C"/>
    <w:rsid w:val="00626FEF"/>
    <w:rsid w:val="00635E85"/>
    <w:rsid w:val="0063735A"/>
    <w:rsid w:val="006459A6"/>
    <w:rsid w:val="00650651"/>
    <w:rsid w:val="00664BE9"/>
    <w:rsid w:val="0066797E"/>
    <w:rsid w:val="00671F88"/>
    <w:rsid w:val="006804CD"/>
    <w:rsid w:val="006B5C54"/>
    <w:rsid w:val="006B7F32"/>
    <w:rsid w:val="006E574B"/>
    <w:rsid w:val="006E67B0"/>
    <w:rsid w:val="00705DDE"/>
    <w:rsid w:val="007160CE"/>
    <w:rsid w:val="00720328"/>
    <w:rsid w:val="00721EC4"/>
    <w:rsid w:val="00740123"/>
    <w:rsid w:val="007B2663"/>
    <w:rsid w:val="007C1555"/>
    <w:rsid w:val="007C6BAE"/>
    <w:rsid w:val="007E0EA6"/>
    <w:rsid w:val="00800556"/>
    <w:rsid w:val="00813D85"/>
    <w:rsid w:val="0081450B"/>
    <w:rsid w:val="00825C7E"/>
    <w:rsid w:val="00827A9F"/>
    <w:rsid w:val="00831ACB"/>
    <w:rsid w:val="00875C17"/>
    <w:rsid w:val="008B15B1"/>
    <w:rsid w:val="008B1709"/>
    <w:rsid w:val="008B3B4E"/>
    <w:rsid w:val="008C36A9"/>
    <w:rsid w:val="008D06EC"/>
    <w:rsid w:val="008D3295"/>
    <w:rsid w:val="008D4956"/>
    <w:rsid w:val="008F03DD"/>
    <w:rsid w:val="008F37B2"/>
    <w:rsid w:val="009207F5"/>
    <w:rsid w:val="00965029"/>
    <w:rsid w:val="00975CF3"/>
    <w:rsid w:val="0099675A"/>
    <w:rsid w:val="00997B7F"/>
    <w:rsid w:val="009A0287"/>
    <w:rsid w:val="009A2E3A"/>
    <w:rsid w:val="009A785D"/>
    <w:rsid w:val="009B450B"/>
    <w:rsid w:val="009C06A6"/>
    <w:rsid w:val="009C07E3"/>
    <w:rsid w:val="009E180A"/>
    <w:rsid w:val="009E3566"/>
    <w:rsid w:val="009F14B4"/>
    <w:rsid w:val="009F2125"/>
    <w:rsid w:val="00A0420C"/>
    <w:rsid w:val="00A22B31"/>
    <w:rsid w:val="00A36142"/>
    <w:rsid w:val="00A61A31"/>
    <w:rsid w:val="00A81E16"/>
    <w:rsid w:val="00A82964"/>
    <w:rsid w:val="00A82E1E"/>
    <w:rsid w:val="00A914FA"/>
    <w:rsid w:val="00A96C2F"/>
    <w:rsid w:val="00AC27FE"/>
    <w:rsid w:val="00AD34FC"/>
    <w:rsid w:val="00AD5859"/>
    <w:rsid w:val="00AE356C"/>
    <w:rsid w:val="00B24433"/>
    <w:rsid w:val="00B451D1"/>
    <w:rsid w:val="00B704D5"/>
    <w:rsid w:val="00B73412"/>
    <w:rsid w:val="00B81801"/>
    <w:rsid w:val="00B8495F"/>
    <w:rsid w:val="00B90937"/>
    <w:rsid w:val="00BA7E09"/>
    <w:rsid w:val="00BB6A0B"/>
    <w:rsid w:val="00BB70F8"/>
    <w:rsid w:val="00BC1742"/>
    <w:rsid w:val="00BC4400"/>
    <w:rsid w:val="00BF5574"/>
    <w:rsid w:val="00C06ADB"/>
    <w:rsid w:val="00C1627F"/>
    <w:rsid w:val="00C42D13"/>
    <w:rsid w:val="00C470E1"/>
    <w:rsid w:val="00C744B9"/>
    <w:rsid w:val="00CC5B94"/>
    <w:rsid w:val="00CE4EAE"/>
    <w:rsid w:val="00D83615"/>
    <w:rsid w:val="00D83B8F"/>
    <w:rsid w:val="00D91B4F"/>
    <w:rsid w:val="00DC28C8"/>
    <w:rsid w:val="00DF7D3F"/>
    <w:rsid w:val="00E108DD"/>
    <w:rsid w:val="00E111BB"/>
    <w:rsid w:val="00E52199"/>
    <w:rsid w:val="00E57575"/>
    <w:rsid w:val="00E5780F"/>
    <w:rsid w:val="00E61997"/>
    <w:rsid w:val="00E6424F"/>
    <w:rsid w:val="00E73EC3"/>
    <w:rsid w:val="00E87328"/>
    <w:rsid w:val="00EA0804"/>
    <w:rsid w:val="00ED28D4"/>
    <w:rsid w:val="00ED5308"/>
    <w:rsid w:val="00EE6223"/>
    <w:rsid w:val="00EF0887"/>
    <w:rsid w:val="00F03C39"/>
    <w:rsid w:val="00F03D72"/>
    <w:rsid w:val="00F15C84"/>
    <w:rsid w:val="00F417AD"/>
    <w:rsid w:val="00F84712"/>
    <w:rsid w:val="00FB4512"/>
    <w:rsid w:val="00FD19CA"/>
    <w:rsid w:val="00FD30D8"/>
    <w:rsid w:val="00FD4A57"/>
    <w:rsid w:val="00FD6D74"/>
    <w:rsid w:val="00FF769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CF746A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797E"/>
    <w:rPr>
      <w:rFonts w:asciiTheme="minorHAnsi" w:eastAsiaTheme="minorEastAsia" w:hAnsiTheme="minorHAnsi" w:cstheme="minorBidi"/>
      <w:sz w:val="24"/>
      <w:szCs w:val="24"/>
    </w:rPr>
  </w:style>
  <w:style w:type="paragraph" w:styleId="Titre1">
    <w:name w:val="heading 1"/>
    <w:aliases w:val="Titre ojoj"/>
    <w:basedOn w:val="Normal"/>
    <w:next w:val="Normal"/>
    <w:link w:val="Titre1Car"/>
    <w:uiPriority w:val="9"/>
    <w:qFormat/>
    <w:rsid w:val="00D83B8F"/>
    <w:pPr>
      <w:keepNext/>
      <w:keepLines/>
      <w:spacing w:before="480"/>
      <w:outlineLvl w:val="0"/>
    </w:pPr>
    <w:rPr>
      <w:rFonts w:eastAsia="MS Gothic"/>
      <w:b/>
      <w:bCs/>
      <w:color w:val="345A8A"/>
      <w:sz w:val="32"/>
      <w:szCs w:val="32"/>
    </w:rPr>
  </w:style>
  <w:style w:type="paragraph" w:styleId="Titre2">
    <w:name w:val="heading 2"/>
    <w:basedOn w:val="Normal"/>
    <w:next w:val="Normal"/>
    <w:link w:val="Titre2Car"/>
    <w:uiPriority w:val="9"/>
    <w:unhideWhenUsed/>
    <w:qFormat/>
    <w:rsid w:val="00D83B8F"/>
    <w:pPr>
      <w:keepNext/>
      <w:spacing w:before="360" w:after="240"/>
      <w:ind w:left="284"/>
      <w:outlineLvl w:val="1"/>
    </w:pPr>
    <w:rPr>
      <w:rFonts w:asciiTheme="majorHAnsi" w:eastAsiaTheme="majorEastAsia" w:hAnsiTheme="majorHAnsi" w:cstheme="majorBidi"/>
      <w:b/>
      <w:bCs/>
      <w:i/>
      <w:iCs/>
    </w:rPr>
  </w:style>
  <w:style w:type="character" w:default="1" w:styleId="Policepardfaut">
    <w:name w:val="Default Paragraph Font"/>
    <w:uiPriority w:val="1"/>
    <w:semiHidden/>
    <w:unhideWhenUsed/>
    <w:rsid w:val="0066797E"/>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rsid w:val="0066797E"/>
  </w:style>
  <w:style w:type="paragraph" w:styleId="Notedebasdepage">
    <w:name w:val="footnote text"/>
    <w:basedOn w:val="Normal"/>
    <w:link w:val="NotedebasdepageCar"/>
    <w:uiPriority w:val="99"/>
    <w:unhideWhenUsed/>
    <w:qFormat/>
    <w:rsid w:val="00D83B8F"/>
    <w:rPr>
      <w:sz w:val="18"/>
    </w:rPr>
  </w:style>
  <w:style w:type="character" w:customStyle="1" w:styleId="NotedebasdepageCar">
    <w:name w:val="Note de bas de page Car"/>
    <w:link w:val="Notedebasdepage"/>
    <w:uiPriority w:val="99"/>
    <w:rsid w:val="00D83B8F"/>
    <w:rPr>
      <w:rFonts w:ascii="Calibri" w:eastAsia="MS Mincho" w:hAnsi="Calibri"/>
      <w:sz w:val="18"/>
      <w:szCs w:val="24"/>
    </w:rPr>
  </w:style>
  <w:style w:type="numbering" w:customStyle="1" w:styleId="ListeArticle">
    <w:name w:val="Liste Article"/>
    <w:uiPriority w:val="99"/>
    <w:rsid w:val="00D83B8F"/>
    <w:pPr>
      <w:numPr>
        <w:numId w:val="1"/>
      </w:numPr>
    </w:pPr>
  </w:style>
  <w:style w:type="paragraph" w:customStyle="1" w:styleId="RefrenceauDC">
    <w:name w:val="Reférence au DC"/>
    <w:next w:val="Normal"/>
    <w:qFormat/>
    <w:rsid w:val="00D83B8F"/>
    <w:pPr>
      <w:ind w:right="-567"/>
      <w:jc w:val="right"/>
    </w:pPr>
    <w:rPr>
      <w:rFonts w:ascii="Georgia" w:eastAsia="Times New Roman" w:hAnsi="Georgia"/>
      <w:i/>
      <w:sz w:val="18"/>
      <w:lang w:val="fr-BE" w:eastAsia="fr-BE"/>
    </w:rPr>
  </w:style>
  <w:style w:type="character" w:styleId="Marquenotebasdepage">
    <w:name w:val="footnote reference"/>
    <w:uiPriority w:val="99"/>
    <w:unhideWhenUsed/>
    <w:rsid w:val="00D83B8F"/>
    <w:rPr>
      <w:vertAlign w:val="superscript"/>
    </w:rPr>
  </w:style>
  <w:style w:type="paragraph" w:styleId="En-tte">
    <w:name w:val="header"/>
    <w:basedOn w:val="Normal"/>
    <w:link w:val="En-tteCar"/>
    <w:uiPriority w:val="99"/>
    <w:unhideWhenUsed/>
    <w:qFormat/>
    <w:rsid w:val="00D83B8F"/>
    <w:pPr>
      <w:pBdr>
        <w:bottom w:val="single" w:sz="4" w:space="1" w:color="auto"/>
      </w:pBdr>
      <w:tabs>
        <w:tab w:val="center" w:pos="4703"/>
        <w:tab w:val="right" w:pos="9406"/>
      </w:tabs>
      <w:jc w:val="right"/>
    </w:pPr>
  </w:style>
  <w:style w:type="character" w:customStyle="1" w:styleId="En-tteCar">
    <w:name w:val="En-tête Car"/>
    <w:link w:val="En-tte"/>
    <w:uiPriority w:val="99"/>
    <w:rsid w:val="00D83B8F"/>
    <w:rPr>
      <w:rFonts w:ascii="Calibri" w:eastAsia="MS Mincho" w:hAnsi="Calibri"/>
      <w:sz w:val="22"/>
      <w:szCs w:val="24"/>
    </w:rPr>
  </w:style>
  <w:style w:type="paragraph" w:styleId="Pieddepage">
    <w:name w:val="footer"/>
    <w:basedOn w:val="Normal"/>
    <w:link w:val="PieddepageCar"/>
    <w:uiPriority w:val="99"/>
    <w:unhideWhenUsed/>
    <w:rsid w:val="00D83B8F"/>
    <w:pPr>
      <w:tabs>
        <w:tab w:val="center" w:pos="4703"/>
        <w:tab w:val="right" w:pos="9406"/>
      </w:tabs>
    </w:pPr>
  </w:style>
  <w:style w:type="character" w:customStyle="1" w:styleId="PieddepageCar">
    <w:name w:val="Pied de page Car"/>
    <w:link w:val="Pieddepage"/>
    <w:uiPriority w:val="99"/>
    <w:rsid w:val="00D83B8F"/>
    <w:rPr>
      <w:rFonts w:ascii="Calibri" w:eastAsia="MS Mincho" w:hAnsi="Calibri"/>
      <w:sz w:val="22"/>
      <w:szCs w:val="24"/>
    </w:rPr>
  </w:style>
  <w:style w:type="character" w:customStyle="1" w:styleId="Titre1Car">
    <w:name w:val="Titre 1 Car"/>
    <w:aliases w:val="Titre ojoj Car"/>
    <w:link w:val="Titre1"/>
    <w:uiPriority w:val="9"/>
    <w:rsid w:val="00D83B8F"/>
    <w:rPr>
      <w:rFonts w:ascii="Calibri" w:eastAsia="MS Gothic" w:hAnsi="Calibri"/>
      <w:b/>
      <w:bCs/>
      <w:color w:val="345A8A"/>
      <w:sz w:val="32"/>
      <w:szCs w:val="32"/>
    </w:rPr>
  </w:style>
  <w:style w:type="table" w:styleId="Trameclaire-Accent2">
    <w:name w:val="Light Shading Accent 2"/>
    <w:basedOn w:val="TableauNormal"/>
    <w:uiPriority w:val="60"/>
    <w:rsid w:val="00D83B8F"/>
    <w:rPr>
      <w:color w:val="943634"/>
      <w:sz w:val="24"/>
      <w:szCs w:val="24"/>
      <w:lang w:val="en-GB"/>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Titredelarticle">
    <w:name w:val="Titre de l'article"/>
    <w:basedOn w:val="Normal"/>
    <w:qFormat/>
    <w:rsid w:val="00D83B8F"/>
    <w:pPr>
      <w:spacing w:before="120" w:after="120"/>
      <w:ind w:left="709"/>
    </w:pPr>
    <w:rPr>
      <w:sz w:val="36"/>
      <w:szCs w:val="36"/>
    </w:rPr>
  </w:style>
  <w:style w:type="paragraph" w:customStyle="1" w:styleId="Titreniv1">
    <w:name w:val="Titre niv 1"/>
    <w:basedOn w:val="Normal"/>
    <w:qFormat/>
    <w:rsid w:val="00D83B8F"/>
    <w:rPr>
      <w:sz w:val="32"/>
      <w:szCs w:val="32"/>
    </w:rPr>
  </w:style>
  <w:style w:type="paragraph" w:customStyle="1" w:styleId="Titreniv2">
    <w:name w:val="Titre niv 2"/>
    <w:basedOn w:val="Normal"/>
    <w:qFormat/>
    <w:rsid w:val="00D83B8F"/>
    <w:rPr>
      <w:szCs w:val="32"/>
    </w:rPr>
  </w:style>
  <w:style w:type="character" w:customStyle="1" w:styleId="Titre2Car">
    <w:name w:val="Titre 2 Car"/>
    <w:basedOn w:val="Policepardfaut"/>
    <w:link w:val="Titre2"/>
    <w:uiPriority w:val="9"/>
    <w:rsid w:val="00D83B8F"/>
    <w:rPr>
      <w:rFonts w:asciiTheme="majorHAnsi" w:eastAsiaTheme="majorEastAsia" w:hAnsiTheme="majorHAnsi" w:cstheme="majorBidi"/>
      <w:b/>
      <w:bCs/>
      <w:i/>
      <w:iCs/>
      <w:sz w:val="24"/>
      <w:szCs w:val="24"/>
    </w:rPr>
  </w:style>
  <w:style w:type="character" w:styleId="Numrodepage">
    <w:name w:val="page number"/>
    <w:basedOn w:val="Policepardfaut"/>
    <w:uiPriority w:val="99"/>
    <w:semiHidden/>
    <w:unhideWhenUsed/>
    <w:rsid w:val="00D83B8F"/>
  </w:style>
  <w:style w:type="paragraph" w:customStyle="1" w:styleId="Paragraphesansinterligne">
    <w:name w:val="Paragraphe sans interligne"/>
    <w:basedOn w:val="Normal"/>
    <w:qFormat/>
    <w:rsid w:val="00D83B8F"/>
    <w:pPr>
      <w:ind w:firstLine="567"/>
    </w:pPr>
  </w:style>
  <w:style w:type="paragraph" w:customStyle="1" w:styleId="TitreFiche">
    <w:name w:val="Titre Fiche"/>
    <w:basedOn w:val="Normal"/>
    <w:qFormat/>
    <w:rsid w:val="00D83B8F"/>
    <w:pPr>
      <w:jc w:val="center"/>
    </w:pPr>
    <w:rPr>
      <w:sz w:val="36"/>
      <w:szCs w:val="36"/>
    </w:rPr>
  </w:style>
  <w:style w:type="paragraph" w:styleId="Paragraphedeliste">
    <w:name w:val="List Paragraph"/>
    <w:basedOn w:val="Normal"/>
    <w:uiPriority w:val="34"/>
    <w:qFormat/>
    <w:rsid w:val="00BC1742"/>
    <w:pPr>
      <w:ind w:left="720"/>
      <w:contextualSpacing/>
    </w:pPr>
  </w:style>
  <w:style w:type="character" w:styleId="Lienhypertexte">
    <w:name w:val="Hyperlink"/>
    <w:uiPriority w:val="99"/>
    <w:unhideWhenUsed/>
    <w:rsid w:val="00A22B31"/>
    <w:rPr>
      <w:color w:val="0563C1"/>
      <w:u w:val="single"/>
    </w:rPr>
  </w:style>
  <w:style w:type="paragraph" w:customStyle="1" w:styleId="TitreAnnexesFiches">
    <w:name w:val="Titre Annexes Fiches"/>
    <w:basedOn w:val="Normal"/>
    <w:qFormat/>
    <w:rsid w:val="00A22B31"/>
    <w:pPr>
      <w:pBdr>
        <w:top w:val="single" w:sz="4" w:space="1" w:color="auto"/>
        <w:left w:val="single" w:sz="4" w:space="4" w:color="auto"/>
        <w:bottom w:val="single" w:sz="4" w:space="1" w:color="auto"/>
        <w:right w:val="single" w:sz="4" w:space="4" w:color="auto"/>
      </w:pBdr>
      <w:spacing w:before="360" w:after="360"/>
      <w:jc w:val="center"/>
    </w:pPr>
    <w:rPr>
      <w:b/>
      <w:sz w:val="32"/>
    </w:rPr>
  </w:style>
  <w:style w:type="paragraph" w:styleId="Sansinterligne">
    <w:name w:val="No Spacing"/>
    <w:link w:val="SansinterligneCar"/>
    <w:qFormat/>
    <w:rsid w:val="00CE4EAE"/>
    <w:pPr>
      <w:jc w:val="both"/>
    </w:pPr>
    <w:rPr>
      <w:rFonts w:ascii="Calibri" w:eastAsia="Calibri" w:hAnsi="Calibri"/>
      <w:sz w:val="22"/>
      <w:szCs w:val="22"/>
      <w:lang w:val="fr-BE" w:eastAsia="en-US"/>
    </w:rPr>
  </w:style>
  <w:style w:type="character" w:customStyle="1" w:styleId="SansinterligneCar">
    <w:name w:val="Sans interligne Car"/>
    <w:link w:val="Sansinterligne"/>
    <w:rsid w:val="00CE4EAE"/>
    <w:rPr>
      <w:rFonts w:ascii="Calibri" w:eastAsia="Calibri" w:hAnsi="Calibri"/>
      <w:sz w:val="22"/>
      <w:szCs w:val="22"/>
      <w:lang w:val="fr-BE" w:eastAsia="en-US"/>
    </w:rPr>
  </w:style>
  <w:style w:type="character" w:styleId="Marquedannotation">
    <w:name w:val="annotation reference"/>
    <w:basedOn w:val="Policepardfaut"/>
    <w:uiPriority w:val="99"/>
    <w:semiHidden/>
    <w:unhideWhenUsed/>
    <w:rsid w:val="005F11B0"/>
    <w:rPr>
      <w:sz w:val="16"/>
      <w:szCs w:val="16"/>
    </w:rPr>
  </w:style>
  <w:style w:type="paragraph" w:styleId="Commentaire">
    <w:name w:val="annotation text"/>
    <w:basedOn w:val="Normal"/>
    <w:link w:val="CommentaireCar"/>
    <w:uiPriority w:val="99"/>
    <w:semiHidden/>
    <w:unhideWhenUsed/>
    <w:rsid w:val="005F11B0"/>
    <w:rPr>
      <w:sz w:val="20"/>
      <w:szCs w:val="20"/>
    </w:rPr>
  </w:style>
  <w:style w:type="character" w:customStyle="1" w:styleId="CommentaireCar">
    <w:name w:val="Commentaire Car"/>
    <w:basedOn w:val="Policepardfaut"/>
    <w:link w:val="Commentaire"/>
    <w:uiPriority w:val="99"/>
    <w:semiHidden/>
    <w:rsid w:val="005F11B0"/>
    <w:rPr>
      <w:rFonts w:asciiTheme="minorHAnsi" w:eastAsiaTheme="minorHAnsi" w:hAnsiTheme="minorHAnsi" w:cstheme="minorBidi"/>
      <w:lang w:val="fr-BE" w:eastAsia="en-US"/>
    </w:rPr>
  </w:style>
  <w:style w:type="paragraph" w:styleId="Objetducommentaire">
    <w:name w:val="annotation subject"/>
    <w:basedOn w:val="Commentaire"/>
    <w:next w:val="Commentaire"/>
    <w:link w:val="ObjetducommentaireCar"/>
    <w:uiPriority w:val="99"/>
    <w:semiHidden/>
    <w:unhideWhenUsed/>
    <w:rsid w:val="005F11B0"/>
    <w:rPr>
      <w:b/>
      <w:bCs/>
    </w:rPr>
  </w:style>
  <w:style w:type="character" w:customStyle="1" w:styleId="ObjetducommentaireCar">
    <w:name w:val="Objet du commentaire Car"/>
    <w:basedOn w:val="CommentaireCar"/>
    <w:link w:val="Objetducommentaire"/>
    <w:uiPriority w:val="99"/>
    <w:semiHidden/>
    <w:rsid w:val="005F11B0"/>
    <w:rPr>
      <w:rFonts w:asciiTheme="minorHAnsi" w:eastAsiaTheme="minorHAnsi" w:hAnsiTheme="minorHAnsi" w:cstheme="minorBidi"/>
      <w:b/>
      <w:bCs/>
      <w:lang w:val="fr-BE" w:eastAsia="en-US"/>
    </w:rPr>
  </w:style>
  <w:style w:type="paragraph" w:styleId="Textedebulles">
    <w:name w:val="Balloon Text"/>
    <w:basedOn w:val="Normal"/>
    <w:link w:val="TextedebullesCar"/>
    <w:uiPriority w:val="99"/>
    <w:semiHidden/>
    <w:unhideWhenUsed/>
    <w:rsid w:val="005F11B0"/>
    <w:rPr>
      <w:rFonts w:ascii="Tahoma" w:hAnsi="Tahoma" w:cs="Tahoma"/>
      <w:sz w:val="16"/>
      <w:szCs w:val="16"/>
    </w:rPr>
  </w:style>
  <w:style w:type="character" w:customStyle="1" w:styleId="TextedebullesCar">
    <w:name w:val="Texte de bulles Car"/>
    <w:basedOn w:val="Policepardfaut"/>
    <w:link w:val="Textedebulles"/>
    <w:uiPriority w:val="99"/>
    <w:semiHidden/>
    <w:rsid w:val="005F11B0"/>
    <w:rPr>
      <w:rFonts w:ascii="Tahoma" w:eastAsiaTheme="minorHAnsi" w:hAnsi="Tahoma" w:cs="Tahoma"/>
      <w:sz w:val="16"/>
      <w:szCs w:val="16"/>
      <w:lang w:val="fr-BE"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797E"/>
    <w:rPr>
      <w:rFonts w:asciiTheme="minorHAnsi" w:eastAsiaTheme="minorEastAsia" w:hAnsiTheme="minorHAnsi" w:cstheme="minorBidi"/>
      <w:sz w:val="24"/>
      <w:szCs w:val="24"/>
    </w:rPr>
  </w:style>
  <w:style w:type="paragraph" w:styleId="Titre1">
    <w:name w:val="heading 1"/>
    <w:aliases w:val="Titre ojoj"/>
    <w:basedOn w:val="Normal"/>
    <w:next w:val="Normal"/>
    <w:link w:val="Titre1Car"/>
    <w:uiPriority w:val="9"/>
    <w:qFormat/>
    <w:rsid w:val="00D83B8F"/>
    <w:pPr>
      <w:keepNext/>
      <w:keepLines/>
      <w:spacing w:before="480"/>
      <w:outlineLvl w:val="0"/>
    </w:pPr>
    <w:rPr>
      <w:rFonts w:eastAsia="MS Gothic"/>
      <w:b/>
      <w:bCs/>
      <w:color w:val="345A8A"/>
      <w:sz w:val="32"/>
      <w:szCs w:val="32"/>
    </w:rPr>
  </w:style>
  <w:style w:type="paragraph" w:styleId="Titre2">
    <w:name w:val="heading 2"/>
    <w:basedOn w:val="Normal"/>
    <w:next w:val="Normal"/>
    <w:link w:val="Titre2Car"/>
    <w:uiPriority w:val="9"/>
    <w:unhideWhenUsed/>
    <w:qFormat/>
    <w:rsid w:val="00D83B8F"/>
    <w:pPr>
      <w:keepNext/>
      <w:spacing w:before="360" w:after="240"/>
      <w:ind w:left="284"/>
      <w:outlineLvl w:val="1"/>
    </w:pPr>
    <w:rPr>
      <w:rFonts w:asciiTheme="majorHAnsi" w:eastAsiaTheme="majorEastAsia" w:hAnsiTheme="majorHAnsi" w:cstheme="majorBidi"/>
      <w:b/>
      <w:bCs/>
      <w:i/>
      <w:iCs/>
    </w:rPr>
  </w:style>
  <w:style w:type="character" w:default="1" w:styleId="Policepardfaut">
    <w:name w:val="Default Paragraph Font"/>
    <w:uiPriority w:val="1"/>
    <w:semiHidden/>
    <w:unhideWhenUsed/>
    <w:rsid w:val="0066797E"/>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rsid w:val="0066797E"/>
  </w:style>
  <w:style w:type="paragraph" w:styleId="Notedebasdepage">
    <w:name w:val="footnote text"/>
    <w:basedOn w:val="Normal"/>
    <w:link w:val="NotedebasdepageCar"/>
    <w:uiPriority w:val="99"/>
    <w:unhideWhenUsed/>
    <w:qFormat/>
    <w:rsid w:val="00D83B8F"/>
    <w:rPr>
      <w:sz w:val="18"/>
    </w:rPr>
  </w:style>
  <w:style w:type="character" w:customStyle="1" w:styleId="NotedebasdepageCar">
    <w:name w:val="Note de bas de page Car"/>
    <w:link w:val="Notedebasdepage"/>
    <w:uiPriority w:val="99"/>
    <w:rsid w:val="00D83B8F"/>
    <w:rPr>
      <w:rFonts w:ascii="Calibri" w:eastAsia="MS Mincho" w:hAnsi="Calibri"/>
      <w:sz w:val="18"/>
      <w:szCs w:val="24"/>
    </w:rPr>
  </w:style>
  <w:style w:type="numbering" w:customStyle="1" w:styleId="ListeArticle">
    <w:name w:val="Liste Article"/>
    <w:uiPriority w:val="99"/>
    <w:rsid w:val="00D83B8F"/>
    <w:pPr>
      <w:numPr>
        <w:numId w:val="1"/>
      </w:numPr>
    </w:pPr>
  </w:style>
  <w:style w:type="paragraph" w:customStyle="1" w:styleId="RefrenceauDC">
    <w:name w:val="Reférence au DC"/>
    <w:next w:val="Normal"/>
    <w:qFormat/>
    <w:rsid w:val="00D83B8F"/>
    <w:pPr>
      <w:ind w:right="-567"/>
      <w:jc w:val="right"/>
    </w:pPr>
    <w:rPr>
      <w:rFonts w:ascii="Georgia" w:eastAsia="Times New Roman" w:hAnsi="Georgia"/>
      <w:i/>
      <w:sz w:val="18"/>
      <w:lang w:val="fr-BE" w:eastAsia="fr-BE"/>
    </w:rPr>
  </w:style>
  <w:style w:type="character" w:styleId="Marquenotebasdepage">
    <w:name w:val="footnote reference"/>
    <w:uiPriority w:val="99"/>
    <w:unhideWhenUsed/>
    <w:rsid w:val="00D83B8F"/>
    <w:rPr>
      <w:vertAlign w:val="superscript"/>
    </w:rPr>
  </w:style>
  <w:style w:type="paragraph" w:styleId="En-tte">
    <w:name w:val="header"/>
    <w:basedOn w:val="Normal"/>
    <w:link w:val="En-tteCar"/>
    <w:uiPriority w:val="99"/>
    <w:unhideWhenUsed/>
    <w:qFormat/>
    <w:rsid w:val="00D83B8F"/>
    <w:pPr>
      <w:pBdr>
        <w:bottom w:val="single" w:sz="4" w:space="1" w:color="auto"/>
      </w:pBdr>
      <w:tabs>
        <w:tab w:val="center" w:pos="4703"/>
        <w:tab w:val="right" w:pos="9406"/>
      </w:tabs>
      <w:jc w:val="right"/>
    </w:pPr>
  </w:style>
  <w:style w:type="character" w:customStyle="1" w:styleId="En-tteCar">
    <w:name w:val="En-tête Car"/>
    <w:link w:val="En-tte"/>
    <w:uiPriority w:val="99"/>
    <w:rsid w:val="00D83B8F"/>
    <w:rPr>
      <w:rFonts w:ascii="Calibri" w:eastAsia="MS Mincho" w:hAnsi="Calibri"/>
      <w:sz w:val="22"/>
      <w:szCs w:val="24"/>
    </w:rPr>
  </w:style>
  <w:style w:type="paragraph" w:styleId="Pieddepage">
    <w:name w:val="footer"/>
    <w:basedOn w:val="Normal"/>
    <w:link w:val="PieddepageCar"/>
    <w:uiPriority w:val="99"/>
    <w:unhideWhenUsed/>
    <w:rsid w:val="00D83B8F"/>
    <w:pPr>
      <w:tabs>
        <w:tab w:val="center" w:pos="4703"/>
        <w:tab w:val="right" w:pos="9406"/>
      </w:tabs>
    </w:pPr>
  </w:style>
  <w:style w:type="character" w:customStyle="1" w:styleId="PieddepageCar">
    <w:name w:val="Pied de page Car"/>
    <w:link w:val="Pieddepage"/>
    <w:uiPriority w:val="99"/>
    <w:rsid w:val="00D83B8F"/>
    <w:rPr>
      <w:rFonts w:ascii="Calibri" w:eastAsia="MS Mincho" w:hAnsi="Calibri"/>
      <w:sz w:val="22"/>
      <w:szCs w:val="24"/>
    </w:rPr>
  </w:style>
  <w:style w:type="character" w:customStyle="1" w:styleId="Titre1Car">
    <w:name w:val="Titre 1 Car"/>
    <w:aliases w:val="Titre ojoj Car"/>
    <w:link w:val="Titre1"/>
    <w:uiPriority w:val="9"/>
    <w:rsid w:val="00D83B8F"/>
    <w:rPr>
      <w:rFonts w:ascii="Calibri" w:eastAsia="MS Gothic" w:hAnsi="Calibri"/>
      <w:b/>
      <w:bCs/>
      <w:color w:val="345A8A"/>
      <w:sz w:val="32"/>
      <w:szCs w:val="32"/>
    </w:rPr>
  </w:style>
  <w:style w:type="table" w:styleId="Trameclaire-Accent2">
    <w:name w:val="Light Shading Accent 2"/>
    <w:basedOn w:val="TableauNormal"/>
    <w:uiPriority w:val="60"/>
    <w:rsid w:val="00D83B8F"/>
    <w:rPr>
      <w:color w:val="943634"/>
      <w:sz w:val="24"/>
      <w:szCs w:val="24"/>
      <w:lang w:val="en-GB"/>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Titredelarticle">
    <w:name w:val="Titre de l'article"/>
    <w:basedOn w:val="Normal"/>
    <w:qFormat/>
    <w:rsid w:val="00D83B8F"/>
    <w:pPr>
      <w:spacing w:before="120" w:after="120"/>
      <w:ind w:left="709"/>
    </w:pPr>
    <w:rPr>
      <w:sz w:val="36"/>
      <w:szCs w:val="36"/>
    </w:rPr>
  </w:style>
  <w:style w:type="paragraph" w:customStyle="1" w:styleId="Titreniv1">
    <w:name w:val="Titre niv 1"/>
    <w:basedOn w:val="Normal"/>
    <w:qFormat/>
    <w:rsid w:val="00D83B8F"/>
    <w:rPr>
      <w:sz w:val="32"/>
      <w:szCs w:val="32"/>
    </w:rPr>
  </w:style>
  <w:style w:type="paragraph" w:customStyle="1" w:styleId="Titreniv2">
    <w:name w:val="Titre niv 2"/>
    <w:basedOn w:val="Normal"/>
    <w:qFormat/>
    <w:rsid w:val="00D83B8F"/>
    <w:rPr>
      <w:szCs w:val="32"/>
    </w:rPr>
  </w:style>
  <w:style w:type="character" w:customStyle="1" w:styleId="Titre2Car">
    <w:name w:val="Titre 2 Car"/>
    <w:basedOn w:val="Policepardfaut"/>
    <w:link w:val="Titre2"/>
    <w:uiPriority w:val="9"/>
    <w:rsid w:val="00D83B8F"/>
    <w:rPr>
      <w:rFonts w:asciiTheme="majorHAnsi" w:eastAsiaTheme="majorEastAsia" w:hAnsiTheme="majorHAnsi" w:cstheme="majorBidi"/>
      <w:b/>
      <w:bCs/>
      <w:i/>
      <w:iCs/>
      <w:sz w:val="24"/>
      <w:szCs w:val="24"/>
    </w:rPr>
  </w:style>
  <w:style w:type="character" w:styleId="Numrodepage">
    <w:name w:val="page number"/>
    <w:basedOn w:val="Policepardfaut"/>
    <w:uiPriority w:val="99"/>
    <w:semiHidden/>
    <w:unhideWhenUsed/>
    <w:rsid w:val="00D83B8F"/>
  </w:style>
  <w:style w:type="paragraph" w:customStyle="1" w:styleId="Paragraphesansinterligne">
    <w:name w:val="Paragraphe sans interligne"/>
    <w:basedOn w:val="Normal"/>
    <w:qFormat/>
    <w:rsid w:val="00D83B8F"/>
    <w:pPr>
      <w:ind w:firstLine="567"/>
    </w:pPr>
  </w:style>
  <w:style w:type="paragraph" w:customStyle="1" w:styleId="TitreFiche">
    <w:name w:val="Titre Fiche"/>
    <w:basedOn w:val="Normal"/>
    <w:qFormat/>
    <w:rsid w:val="00D83B8F"/>
    <w:pPr>
      <w:jc w:val="center"/>
    </w:pPr>
    <w:rPr>
      <w:sz w:val="36"/>
      <w:szCs w:val="36"/>
    </w:rPr>
  </w:style>
  <w:style w:type="paragraph" w:styleId="Paragraphedeliste">
    <w:name w:val="List Paragraph"/>
    <w:basedOn w:val="Normal"/>
    <w:uiPriority w:val="34"/>
    <w:qFormat/>
    <w:rsid w:val="00BC1742"/>
    <w:pPr>
      <w:ind w:left="720"/>
      <w:contextualSpacing/>
    </w:pPr>
  </w:style>
  <w:style w:type="character" w:styleId="Lienhypertexte">
    <w:name w:val="Hyperlink"/>
    <w:uiPriority w:val="99"/>
    <w:unhideWhenUsed/>
    <w:rsid w:val="00A22B31"/>
    <w:rPr>
      <w:color w:val="0563C1"/>
      <w:u w:val="single"/>
    </w:rPr>
  </w:style>
  <w:style w:type="paragraph" w:customStyle="1" w:styleId="TitreAnnexesFiches">
    <w:name w:val="Titre Annexes Fiches"/>
    <w:basedOn w:val="Normal"/>
    <w:qFormat/>
    <w:rsid w:val="00A22B31"/>
    <w:pPr>
      <w:pBdr>
        <w:top w:val="single" w:sz="4" w:space="1" w:color="auto"/>
        <w:left w:val="single" w:sz="4" w:space="4" w:color="auto"/>
        <w:bottom w:val="single" w:sz="4" w:space="1" w:color="auto"/>
        <w:right w:val="single" w:sz="4" w:space="4" w:color="auto"/>
      </w:pBdr>
      <w:spacing w:before="360" w:after="360"/>
      <w:jc w:val="center"/>
    </w:pPr>
    <w:rPr>
      <w:b/>
      <w:sz w:val="32"/>
    </w:rPr>
  </w:style>
  <w:style w:type="paragraph" w:styleId="Sansinterligne">
    <w:name w:val="No Spacing"/>
    <w:link w:val="SansinterligneCar"/>
    <w:qFormat/>
    <w:rsid w:val="00CE4EAE"/>
    <w:pPr>
      <w:jc w:val="both"/>
    </w:pPr>
    <w:rPr>
      <w:rFonts w:ascii="Calibri" w:eastAsia="Calibri" w:hAnsi="Calibri"/>
      <w:sz w:val="22"/>
      <w:szCs w:val="22"/>
      <w:lang w:val="fr-BE" w:eastAsia="en-US"/>
    </w:rPr>
  </w:style>
  <w:style w:type="character" w:customStyle="1" w:styleId="SansinterligneCar">
    <w:name w:val="Sans interligne Car"/>
    <w:link w:val="Sansinterligne"/>
    <w:rsid w:val="00CE4EAE"/>
    <w:rPr>
      <w:rFonts w:ascii="Calibri" w:eastAsia="Calibri" w:hAnsi="Calibri"/>
      <w:sz w:val="22"/>
      <w:szCs w:val="22"/>
      <w:lang w:val="fr-BE" w:eastAsia="en-US"/>
    </w:rPr>
  </w:style>
  <w:style w:type="character" w:styleId="Marquedannotation">
    <w:name w:val="annotation reference"/>
    <w:basedOn w:val="Policepardfaut"/>
    <w:uiPriority w:val="99"/>
    <w:semiHidden/>
    <w:unhideWhenUsed/>
    <w:rsid w:val="005F11B0"/>
    <w:rPr>
      <w:sz w:val="16"/>
      <w:szCs w:val="16"/>
    </w:rPr>
  </w:style>
  <w:style w:type="paragraph" w:styleId="Commentaire">
    <w:name w:val="annotation text"/>
    <w:basedOn w:val="Normal"/>
    <w:link w:val="CommentaireCar"/>
    <w:uiPriority w:val="99"/>
    <w:semiHidden/>
    <w:unhideWhenUsed/>
    <w:rsid w:val="005F11B0"/>
    <w:rPr>
      <w:sz w:val="20"/>
      <w:szCs w:val="20"/>
    </w:rPr>
  </w:style>
  <w:style w:type="character" w:customStyle="1" w:styleId="CommentaireCar">
    <w:name w:val="Commentaire Car"/>
    <w:basedOn w:val="Policepardfaut"/>
    <w:link w:val="Commentaire"/>
    <w:uiPriority w:val="99"/>
    <w:semiHidden/>
    <w:rsid w:val="005F11B0"/>
    <w:rPr>
      <w:rFonts w:asciiTheme="minorHAnsi" w:eastAsiaTheme="minorHAnsi" w:hAnsiTheme="minorHAnsi" w:cstheme="minorBidi"/>
      <w:lang w:val="fr-BE" w:eastAsia="en-US"/>
    </w:rPr>
  </w:style>
  <w:style w:type="paragraph" w:styleId="Objetducommentaire">
    <w:name w:val="annotation subject"/>
    <w:basedOn w:val="Commentaire"/>
    <w:next w:val="Commentaire"/>
    <w:link w:val="ObjetducommentaireCar"/>
    <w:uiPriority w:val="99"/>
    <w:semiHidden/>
    <w:unhideWhenUsed/>
    <w:rsid w:val="005F11B0"/>
    <w:rPr>
      <w:b/>
      <w:bCs/>
    </w:rPr>
  </w:style>
  <w:style w:type="character" w:customStyle="1" w:styleId="ObjetducommentaireCar">
    <w:name w:val="Objet du commentaire Car"/>
    <w:basedOn w:val="CommentaireCar"/>
    <w:link w:val="Objetducommentaire"/>
    <w:uiPriority w:val="99"/>
    <w:semiHidden/>
    <w:rsid w:val="005F11B0"/>
    <w:rPr>
      <w:rFonts w:asciiTheme="minorHAnsi" w:eastAsiaTheme="minorHAnsi" w:hAnsiTheme="minorHAnsi" w:cstheme="minorBidi"/>
      <w:b/>
      <w:bCs/>
      <w:lang w:val="fr-BE" w:eastAsia="en-US"/>
    </w:rPr>
  </w:style>
  <w:style w:type="paragraph" w:styleId="Textedebulles">
    <w:name w:val="Balloon Text"/>
    <w:basedOn w:val="Normal"/>
    <w:link w:val="TextedebullesCar"/>
    <w:uiPriority w:val="99"/>
    <w:semiHidden/>
    <w:unhideWhenUsed/>
    <w:rsid w:val="005F11B0"/>
    <w:rPr>
      <w:rFonts w:ascii="Tahoma" w:hAnsi="Tahoma" w:cs="Tahoma"/>
      <w:sz w:val="16"/>
      <w:szCs w:val="16"/>
    </w:rPr>
  </w:style>
  <w:style w:type="character" w:customStyle="1" w:styleId="TextedebullesCar">
    <w:name w:val="Texte de bulles Car"/>
    <w:basedOn w:val="Policepardfaut"/>
    <w:link w:val="Textedebulles"/>
    <w:uiPriority w:val="99"/>
    <w:semiHidden/>
    <w:rsid w:val="005F11B0"/>
    <w:rPr>
      <w:rFonts w:ascii="Tahoma" w:eastAsiaTheme="minorHAnsi" w:hAnsi="Tahoma" w:cs="Tahoma"/>
      <w:sz w:val="16"/>
      <w:szCs w:val="16"/>
      <w:lang w:val="fr-B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yperlink" Target="http://www.philocours.com/cours/cours-croyance3.html"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F88D6B-34AE-044E-BE7C-84CCCEB30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11</Pages>
  <Words>3628</Words>
  <Characters>19959</Characters>
  <Application>Microsoft Macintosh Word</Application>
  <DocSecurity>0</DocSecurity>
  <Lines>166</Lines>
  <Paragraphs>47</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23540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Dirk Dehouck</dc:creator>
  <cp:lastModifiedBy>Dominique Devillers</cp:lastModifiedBy>
  <cp:revision>7</cp:revision>
  <cp:lastPrinted>2016-01-31T19:12:00Z</cp:lastPrinted>
  <dcterms:created xsi:type="dcterms:W3CDTF">2016-02-03T12:58:00Z</dcterms:created>
  <dcterms:modified xsi:type="dcterms:W3CDTF">2016-02-08T13:55:00Z</dcterms:modified>
</cp:coreProperties>
</file>