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DDBA6" w14:textId="2CDE225B" w:rsidR="008117AC" w:rsidRPr="00A63A1C" w:rsidRDefault="00A63A1C" w:rsidP="00A63A1C">
      <w:pPr>
        <w:spacing w:line="276" w:lineRule="auto"/>
        <w:rPr>
          <w:rFonts w:ascii="Arial" w:hAnsi="Arial" w:cs="Arial"/>
          <w:sz w:val="30"/>
          <w:szCs w:val="30"/>
        </w:rPr>
      </w:pPr>
      <w:r w:rsidRPr="00A63A1C">
        <w:rPr>
          <w:rFonts w:ascii="Arial" w:hAnsi="Arial" w:cs="Arial"/>
          <w:noProof/>
          <w:sz w:val="30"/>
          <w:szCs w:val="30"/>
        </w:rPr>
        <w:drawing>
          <wp:anchor distT="0" distB="0" distL="114300" distR="114300" simplePos="0" relativeHeight="251664384" behindDoc="1" locked="0" layoutInCell="1" allowOverlap="1" wp14:anchorId="4AAA8CD9" wp14:editId="6CD0843F">
            <wp:simplePos x="0" y="0"/>
            <wp:positionH relativeFrom="margin">
              <wp:posOffset>-2012315</wp:posOffset>
            </wp:positionH>
            <wp:positionV relativeFrom="margin">
              <wp:posOffset>-802005</wp:posOffset>
            </wp:positionV>
            <wp:extent cx="8461375" cy="2227580"/>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r w:rsidR="00943CD1" w:rsidRPr="00A63A1C">
        <w:rPr>
          <w:noProof/>
          <w:sz w:val="30"/>
          <w:szCs w:val="30"/>
        </w:rPr>
        <mc:AlternateContent>
          <mc:Choice Requires="wps">
            <w:drawing>
              <wp:anchor distT="0" distB="0" distL="114300" distR="114300" simplePos="0" relativeHeight="251663360" behindDoc="0" locked="0" layoutInCell="1" allowOverlap="1" wp14:anchorId="15228FFC" wp14:editId="36977E2E">
                <wp:simplePos x="0" y="0"/>
                <wp:positionH relativeFrom="column">
                  <wp:posOffset>1594485</wp:posOffset>
                </wp:positionH>
                <wp:positionV relativeFrom="paragraph">
                  <wp:posOffset>-225425</wp:posOffset>
                </wp:positionV>
                <wp:extent cx="2416810" cy="1398270"/>
                <wp:effectExtent l="0" t="0" r="0" b="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398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83ACE" w14:textId="059BD7CE" w:rsidR="00DC2A0E" w:rsidRPr="00AA3A69" w:rsidRDefault="00DC2A0E" w:rsidP="0038564F">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L'ÉMOTION DANS L'INFORMATION MÉDIATIQUE</w:t>
                            </w:r>
                          </w:p>
                          <w:p w14:paraId="3244AFB4" w14:textId="77777777" w:rsidR="00DC2A0E" w:rsidRPr="00AA3A69" w:rsidRDefault="00DC2A0E" w:rsidP="0038564F">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25.55pt;margin-top:-17.7pt;width:190.3pt;height:1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4FuQCAAAtBgAADgAAAGRycy9lMm9Eb2MueG1srFRNb9swDL0P2H8QdE9tZ06bGHUKN0WGAUFb&#10;rB0K7KbIUmLU+pikJM6G/fdRsp2k3Q7rsIstiY8S+R7Jy6tG1GjLjK2UzHFyFmPEJFVlJVc5/vI4&#10;H4wxso7IktRKshzvmcVX0/fvLnc6Y0O1VnXJDIJLpM12Osdr53QWRZaumSD2TGkmwciVEcTB1qyi&#10;0pAd3C7qaBjH59FOmVIbRZm1cHrTGvE03M85o+6Oc8scqnMMsbnwNeG79N9oekmylSF6XdEuDPIP&#10;UQhSSXj0cNUNcQRtTPXbVaKiRlnF3RlVIlKcV5SFHCCbJH6VzcOaaBZyAXKsPtBk/9+19HZ7b1BV&#10;5jjFSBIBEn0FoVDJkGONY2jkKdppmwHyQQPWNdeqAalDulYvFH22AIlOMK2DBbSnpOFG+D8ki8AR&#10;VNgfmIcnEIXDYZqcjxMwUbAlHybj4UXQJjq6a2PdR6YE8oscG5A2hEC2C+t8ACTrIf41qeZVXQd5&#10;a/niAIDtCQv10XqTDEKBpUf6oIJ2P2aji2FxMZoMzotRMkiTeDwoing4uJkXcRGn89kkvf4JUQiS&#10;pNkOqkhDDT6CP1A0r8mqU8yb/04yQeiLAk+SKJRWmx9cHPLsQw2ctzR79q3b18wnUMvPjIOogW1/&#10;ENqJzWqDtgQagVDKpEu8soEMQHsUB8Le4tjhA2WByrc4t+T3LyvpDs6iksq01eWnwDHs8rkPmbf4&#10;ruq6vD0Frlk2kJVfLlW5h3I1qu15q+m8gspZEOvuiYEmh2qDweXu4MNrtcux6lYYrZX5/qdzjwch&#10;wYqRlzvH9tuGGIZR/UlCV06SNPVTJmxSKB7YmFPL8tQiN2KmQI4ERqSmYenxru6X3CjxBPOt8K+C&#10;iUgKb+fY9cuZa0cZzEfKiiKAYK5o4hbyQdO+S31fPDZPxOiueXxr36p+vJDsVQ+1WK+rVMXGKV6F&#10;Bjuy2hEPMylUUDc//dA73QfUccpPfwEAAP//AwBQSwMEFAAGAAgAAAAhAFjGISDgAAAACwEAAA8A&#10;AABkcnMvZG93bnJldi54bWxMj8tOwzAQRfdI/IM1SOxaJ30RhTgVQqpAiA2hH+DGQxwlHlux84Cv&#10;x6zocnSP7j1THBfTswkH31oSkK4TYEi1VS01As6fp1UGzAdJSvaWUMA3ejiWtzeFzJWd6QOnKjQs&#10;lpDPpQAdgss597VGI/3aOqSYfdnByBDPoeFqkHMsNz3fJMmBG9lSXNDS4bPGuqtGI+A0vrya6YeP&#10;7q2qZ9KuG8/vnRD3d8vTI7CAS/iH4U8/qkMZnS52JOVZL2CzT9OIClht9ztgkThs0wdgl4hmuwx4&#10;WfDrH8pfAAAA//8DAFBLAQItABQABgAIAAAAIQDkmcPA+wAAAOEBAAATAAAAAAAAAAAAAAAAAAAA&#10;AABbQ29udGVudF9UeXBlc10ueG1sUEsBAi0AFAAGAAgAAAAhACOyauHXAAAAlAEAAAsAAAAAAAAA&#10;AAAAAAAALAEAAF9yZWxzLy5yZWxzUEsBAi0AFAAGAAgAAAAhAIfgOBbkAgAALQYAAA4AAAAAAAAA&#10;AAAAAAAALAIAAGRycy9lMm9Eb2MueG1sUEsBAi0AFAAGAAgAAAAhAFjGISDgAAAACwEAAA8AAAAA&#10;AAAAAAAAAAAAPAUAAGRycy9kb3ducmV2LnhtbFBLBQYAAAAABAAEAPMAAABJBgAAAAA=&#10;" filled="f" stroked="f">
                <v:path arrowok="t"/>
                <v:textbox>
                  <w:txbxContent>
                    <w:p w14:paraId="11883ACE" w14:textId="059BD7CE" w:rsidR="00DC2A0E" w:rsidRPr="00AA3A69" w:rsidRDefault="00DC2A0E" w:rsidP="0038564F">
                      <w:pPr>
                        <w:pStyle w:val="Titredelarticle"/>
                        <w:spacing w:line="276" w:lineRule="auto"/>
                        <w:jc w:val="center"/>
                        <w:rPr>
                          <w:rFonts w:ascii="Arial" w:hAnsi="Arial" w:cs="Arial"/>
                          <w:color w:val="FFFFFF" w:themeColor="background1"/>
                          <w:sz w:val="30"/>
                          <w:szCs w:val="30"/>
                        </w:rPr>
                      </w:pPr>
                      <w:r>
                        <w:rPr>
                          <w:rFonts w:ascii="Arial" w:hAnsi="Arial" w:cs="Arial"/>
                          <w:color w:val="FFFFFF" w:themeColor="background1"/>
                          <w:sz w:val="30"/>
                          <w:szCs w:val="30"/>
                        </w:rPr>
                        <w:t>L'ÉMOTION DANS L'INFORMATION MÉDIATIQUE</w:t>
                      </w:r>
                    </w:p>
                    <w:p w14:paraId="3244AFB4" w14:textId="77777777" w:rsidR="00DC2A0E" w:rsidRPr="00AA3A69" w:rsidRDefault="00DC2A0E" w:rsidP="0038564F">
                      <w:pPr>
                        <w:jc w:val="center"/>
                        <w:rPr>
                          <w:rFonts w:ascii="Arial" w:hAnsi="Arial"/>
                          <w:color w:val="FFFFFF" w:themeColor="background1"/>
                          <w:sz w:val="30"/>
                          <w:szCs w:val="30"/>
                        </w:rPr>
                      </w:pPr>
                    </w:p>
                  </w:txbxContent>
                </v:textbox>
                <w10:wrap type="square"/>
              </v:shape>
            </w:pict>
          </mc:Fallback>
        </mc:AlternateContent>
      </w:r>
    </w:p>
    <w:p w14:paraId="39806505" w14:textId="77777777" w:rsidR="008117AC" w:rsidRPr="00A63A1C" w:rsidRDefault="008117AC" w:rsidP="00A63A1C">
      <w:pPr>
        <w:spacing w:line="276" w:lineRule="auto"/>
        <w:rPr>
          <w:rFonts w:ascii="Arial" w:hAnsi="Arial" w:cs="Arial"/>
          <w:sz w:val="30"/>
          <w:szCs w:val="30"/>
        </w:rPr>
      </w:pPr>
    </w:p>
    <w:p w14:paraId="015C66FA" w14:textId="77777777" w:rsidR="008117AC" w:rsidRPr="00A63A1C" w:rsidRDefault="008117AC" w:rsidP="00A63A1C">
      <w:pPr>
        <w:spacing w:line="276" w:lineRule="auto"/>
        <w:rPr>
          <w:rFonts w:ascii="Arial" w:hAnsi="Arial" w:cs="Arial"/>
          <w:sz w:val="30"/>
          <w:szCs w:val="30"/>
        </w:rPr>
      </w:pPr>
    </w:p>
    <w:p w14:paraId="2E11AAAE" w14:textId="77777777" w:rsidR="00943CD1" w:rsidRPr="009C7622" w:rsidRDefault="00943CD1" w:rsidP="00A63A1C">
      <w:pPr>
        <w:spacing w:line="276" w:lineRule="auto"/>
        <w:rPr>
          <w:rFonts w:ascii="Arial" w:hAnsi="Arial" w:cs="Arial"/>
          <w:noProof/>
        </w:rPr>
      </w:pPr>
      <w:r w:rsidRPr="009C7622">
        <w:rPr>
          <w:rFonts w:ascii="Arial" w:hAnsi="Arial" w:cs="Arial"/>
          <w:noProof/>
        </w:rPr>
        <w:drawing>
          <wp:anchor distT="0" distB="0" distL="114300" distR="180340" simplePos="0" relativeHeight="251666432" behindDoc="0" locked="0" layoutInCell="1" allowOverlap="1" wp14:anchorId="481561AF" wp14:editId="1335CF29">
            <wp:simplePos x="0" y="0"/>
            <wp:positionH relativeFrom="column">
              <wp:posOffset>-94615</wp:posOffset>
            </wp:positionH>
            <wp:positionV relativeFrom="paragraph">
              <wp:posOffset>85090</wp:posOffset>
            </wp:positionV>
            <wp:extent cx="443230" cy="44323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76CD968C" w14:textId="5D90E94E" w:rsidR="00943CD1" w:rsidRPr="00B42A36" w:rsidRDefault="00943CD1" w:rsidP="00943CD1">
      <w:pPr>
        <w:pBdr>
          <w:bottom w:val="single" w:sz="4" w:space="1" w:color="auto"/>
        </w:pBdr>
        <w:spacing w:line="276" w:lineRule="auto"/>
        <w:rPr>
          <w:rFonts w:ascii="Arial" w:hAnsi="Arial" w:cs="Arial"/>
        </w:rPr>
      </w:pPr>
      <w:r w:rsidRPr="00B42A36">
        <w:rPr>
          <w:rFonts w:ascii="Arial" w:hAnsi="Arial" w:cs="Arial"/>
        </w:rPr>
        <w:t xml:space="preserve">Activité 1 - </w:t>
      </w:r>
      <w:r>
        <w:rPr>
          <w:rFonts w:ascii="Arial" w:hAnsi="Arial" w:cs="Arial"/>
        </w:rPr>
        <w:t>Tes émotions au coeur des médias</w:t>
      </w:r>
    </w:p>
    <w:p w14:paraId="07962148" w14:textId="77777777" w:rsidR="00DA0B3A" w:rsidRPr="00943CD1" w:rsidRDefault="00DA0B3A" w:rsidP="0038564F">
      <w:pPr>
        <w:spacing w:line="276" w:lineRule="auto"/>
        <w:rPr>
          <w:rFonts w:ascii="Arial" w:hAnsi="Arial" w:cs="Arial"/>
          <w:sz w:val="26"/>
          <w:szCs w:val="26"/>
        </w:rPr>
      </w:pPr>
    </w:p>
    <w:p w14:paraId="25876D12" w14:textId="4473D784" w:rsidR="00DA0B3A" w:rsidRDefault="00DA0B3A" w:rsidP="0038564F">
      <w:pPr>
        <w:spacing w:line="276" w:lineRule="auto"/>
        <w:rPr>
          <w:rFonts w:ascii="Arial" w:hAnsi="Arial" w:cs="Arial"/>
          <w:sz w:val="18"/>
          <w:szCs w:val="18"/>
        </w:rPr>
      </w:pPr>
      <w:r w:rsidRPr="0038564F">
        <w:rPr>
          <w:rFonts w:ascii="Arial" w:hAnsi="Arial" w:cs="Arial"/>
          <w:sz w:val="18"/>
          <w:szCs w:val="18"/>
        </w:rPr>
        <w:t>Quels sont les faits d’actualité qui t’ont marqués le plus ces derniers mois ? Pourquoi ? Complète la cible.</w:t>
      </w:r>
    </w:p>
    <w:p w14:paraId="5E38A438" w14:textId="77777777" w:rsidR="008A50A4" w:rsidRDefault="008A50A4" w:rsidP="0038564F">
      <w:pPr>
        <w:spacing w:line="276" w:lineRule="auto"/>
        <w:rPr>
          <w:rFonts w:ascii="Arial" w:hAnsi="Arial" w:cs="Arial"/>
          <w:sz w:val="18"/>
          <w:szCs w:val="18"/>
        </w:rPr>
      </w:pPr>
    </w:p>
    <w:p w14:paraId="3E00ED28" w14:textId="77777777" w:rsidR="008A50A4" w:rsidRPr="0038564F" w:rsidRDefault="008A50A4" w:rsidP="0038564F">
      <w:pPr>
        <w:spacing w:line="276" w:lineRule="auto"/>
        <w:rPr>
          <w:rFonts w:ascii="Arial" w:hAnsi="Arial" w:cs="Arial"/>
          <w:sz w:val="18"/>
          <w:szCs w:val="18"/>
        </w:rPr>
      </w:pPr>
    </w:p>
    <w:p w14:paraId="577021EE" w14:textId="77777777" w:rsidR="00DA0B3A" w:rsidRPr="0038564F" w:rsidRDefault="00DA0B3A" w:rsidP="0038564F">
      <w:pPr>
        <w:spacing w:line="276" w:lineRule="auto"/>
        <w:rPr>
          <w:rFonts w:ascii="Arial" w:hAnsi="Arial" w:cs="Arial"/>
          <w:sz w:val="18"/>
          <w:szCs w:val="18"/>
        </w:rPr>
      </w:pPr>
    </w:p>
    <w:p w14:paraId="03D291DD" w14:textId="77777777" w:rsidR="00DA0B3A" w:rsidRPr="0038564F" w:rsidRDefault="000A6B22" w:rsidP="0038564F">
      <w:pPr>
        <w:spacing w:line="276" w:lineRule="auto"/>
        <w:rPr>
          <w:rFonts w:ascii="Arial" w:hAnsi="Arial" w:cs="Arial"/>
          <w:sz w:val="18"/>
          <w:szCs w:val="18"/>
        </w:rPr>
      </w:pPr>
      <w:r w:rsidRPr="0038564F">
        <w:rPr>
          <w:rFonts w:ascii="Arial" w:hAnsi="Arial" w:cs="Arial"/>
          <w:noProof/>
          <w:sz w:val="18"/>
          <w:szCs w:val="18"/>
        </w:rPr>
        <mc:AlternateContent>
          <mc:Choice Requires="wpg">
            <w:drawing>
              <wp:anchor distT="0" distB="0" distL="114300" distR="114300" simplePos="0" relativeHeight="251660288" behindDoc="0" locked="0" layoutInCell="1" allowOverlap="1" wp14:anchorId="5C759CBC" wp14:editId="270ACA31">
                <wp:simplePos x="0" y="0"/>
                <wp:positionH relativeFrom="column">
                  <wp:posOffset>462280</wp:posOffset>
                </wp:positionH>
                <wp:positionV relativeFrom="paragraph">
                  <wp:posOffset>122555</wp:posOffset>
                </wp:positionV>
                <wp:extent cx="4695825" cy="2654935"/>
                <wp:effectExtent l="0" t="0" r="28575" b="3746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2654935"/>
                          <a:chOff x="0" y="0"/>
                          <a:chExt cx="1676400" cy="1847850"/>
                        </a:xfrm>
                      </wpg:grpSpPr>
                      <wps:wsp>
                        <wps:cNvPr id="5" name="Ellipse 5"/>
                        <wps:cNvSpPr/>
                        <wps:spPr>
                          <a:xfrm>
                            <a:off x="0" y="0"/>
                            <a:ext cx="1676400" cy="184785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lipse 4"/>
                        <wps:cNvSpPr/>
                        <wps:spPr>
                          <a:xfrm>
                            <a:off x="238125" y="228600"/>
                            <a:ext cx="1190625" cy="135255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657225" y="628650"/>
                            <a:ext cx="419100" cy="46672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6" o:spid="_x0000_s1026" style="position:absolute;margin-left:36.4pt;margin-top:9.65pt;width:369.75pt;height:209.05pt;z-index:251660288" coordsize="1676400,1847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y5mV4DAADXDgAADgAAAGRycy9lMm9Eb2MueG1s7FdbT9swFH6ftP9g+X2kSdPQRqSo4qZJaKDB&#10;xLNxnDbCsT3bJWW/fsfODUolGJN46otlx+f6nXO+JEfHm4qjR6ZNKUWGw4MRRkxQmZdimeFft+ff&#10;phgZS0ROuBQsw0/M4OP51y9HtUpZJFeS50wjMCJMWqsMr6xVaRAYumIVMQdSMQGXhdQVsXDUyyDX&#10;pAbrFQ+i0SgJaqlzpSVlxsDT0+YSz739omDUXhWFYRbxDENs1q/ar/duDeZHJF1qolYlbcMgH4ii&#10;IqUAp72pU2IJWuvylamqpFoaWdgDKqtAFkVJmc8BsglHW9lcaLlWPpdlWi9VDxNAu4XTh83SH4/X&#10;GpV5hhOMBKmgRN4rQ4nDplbLFEQutLpR17pJELaXkj4YuA627915OQhvCl05JcgTbTzoTz3obGMR&#10;hYdxMptMowlGFO6iZBLPxpOmLHQFtXulR1dnrWaYHCbxCKrqNMNpfDid+IIGJG0c+/D6cGoFLWYG&#10;FM3/oXizIor54hgHUYsi5NGgeMZ5qQxDPhfnGmQchh5Uk5oWzvcg9GaeJFXa2AsmK+Q2GWaNc9+R&#10;5PHSWFerQcqVxEhe5ucl5/7gxo2dcI0eCQzK/TJ0FQCNF1JcvKVoNzsUwYzThGJ0afudfeLM2ePi&#10;JyugA6EVIh+wn/0hGEIpE9Z3o7cE0k6tgNB7xXCXIrddMK2sU2OeE3rF0S7Flx57De9VCtsrV6WQ&#10;epeB/KH33Mh32Tc5u/TvZf4ELaNlw0hG0fMSSndJjL0mGigI2hpo1V7BUnBZZ1i2O4xWUv/Z9dzJ&#10;Q0/DLUY1UFqGze810Qwj/l1At8/COHYc6A/x5DCCg35+c//8RqyrEwnNEAKBK+q3Tt7ybltoWd0B&#10;+y6cV7gigoLvDFOru8OJbagW+JuyxcKLAe8pYi/FjaLOuEPVNe3t5o5o1favBXL4IbsJI+lWDzey&#10;TlPIxdrKovQNPuDa4g3T7ijsE8YeQHo59nHDnu8c+2g8DR0FOgaMpglwGowfNGtHdOFslHQUGY4n&#10;0WSL6IbR3hPAwBx7AtgTwGcRwHibAMb/RAAJsHFLAAkQQDPeAwHE4SzsPnTiJDkE0eb93H0+7N//&#10;QJdbHw778d+PP4y//wmAvyfYvfg9e372UsP/6PwvAAAA//8DAFBLAwQUAAYACAAAACEAf9UlMuEA&#10;AAAJAQAADwAAAGRycy9kb3ducmV2LnhtbEyPzU7DMBCE70i8g7VI3KjzU2gJcaqqAk5VJVokxG0b&#10;b5OosR3FbpK+PcsJbjs7q5lv89VkWjFQ7xtnFcSzCATZ0unGVgo+D28PSxA+oNXYOksKruRhVdze&#10;5JhpN9oPGvahEhxifYYK6hC6TEpf1mTQz1xHlr2T6w0Gln0ldY8jh5tWJlH0JA02lhtq7GhTU3ne&#10;X4yC9xHHdRq/DtvzaXP9PjzuvrYxKXV/N61fQASawt8x/OIzOhTMdHQXq71oFSwSJg+8f05BsL+M&#10;Ex6OCubpYg6yyOX/D4ofAAAA//8DAFBLAQItABQABgAIAAAAIQDkmcPA+wAAAOEBAAATAAAAAAAA&#10;AAAAAAAAAAAAAABbQ29udGVudF9UeXBlc10ueG1sUEsBAi0AFAAGAAgAAAAhACOyauHXAAAAlAEA&#10;AAsAAAAAAAAAAAAAAAAALAEAAF9yZWxzLy5yZWxzUEsBAi0AFAAGAAgAAAAhALAsuZleAwAA1w4A&#10;AA4AAAAAAAAAAAAAAAAALAIAAGRycy9lMm9Eb2MueG1sUEsBAi0AFAAGAAgAAAAhAH/VJTLhAAAA&#10;CQEAAA8AAAAAAAAAAAAAAAAAtgUAAGRycy9kb3ducmV2LnhtbFBLBQYAAAAABAAEAPMAAADEBgAA&#10;AAA=&#10;">
                <v:oval id="Ellipse 5" o:spid="_x0000_s1027" style="position:absolute;width:1676400;height:184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nBnxAAA&#10;ANoAAAAPAAAAZHJzL2Rvd25yZXYueG1sRI/dagIxFITvC75DOELvatZCq6xGEa1gKS2sP/eHzXGz&#10;uDlZNtFN+/RNQejlMDPfMPNltI24UedrxwrGowwEcel0zZWC42H7NAXhA7LGxjEp+CYPy8XgYY65&#10;dj0XdNuHSiQI+xwVmBDaXEpfGrLoR64lTt7ZdRZDkl0ldYd9gttGPmfZq7RYc1ow2NLaUHnZX62C&#10;jf3ayenHeLJ5N59Ff6qLn7cYlXocxtUMRKAY/sP39k4reIG/K+kG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pwZ8QAAADaAAAADwAAAAAAAAAAAAAAAACXAgAAZHJzL2Rv&#10;d25yZXYueG1sUEsFBgAAAAAEAAQA9QAAAIgDAAAAAA==&#10;" fillcolor="white [3212]" strokecolor="black [3213]" strokeweight="2pt"/>
                <v:oval id="Ellipse 4" o:spid="_x0000_s1028" style="position:absolute;left:238125;top:228600;width:1190625;height:1352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8XZkwAAA&#10;ANoAAAAPAAAAZHJzL2Rvd25yZXYueG1sRE9NawIxEL0X/A9hBG81aw9WVqOIWlBKC2v1PmzGzeJm&#10;smyim/bXN0Khp+HxPmexirYRd+p87VjBZJyBIC6drrlScPp6e56B8AFZY+OYFHyTh9Vy8LTAXLue&#10;C7ofQyVSCPscFZgQ2lxKXxqy6MeuJU7cxXUWQ4JdJXWHfQq3jXzJsqm0WHNqMNjSxlB5Pd6sgq39&#10;3MvZ++R1ezAfRX+ui59djEqNhnE9BxEohn/xn3uv03x4vPK4cv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8XZkwAAAANoAAAAPAAAAAAAAAAAAAAAAAJcCAABkcnMvZG93bnJl&#10;di54bWxQSwUGAAAAAAQABAD1AAAAhAMAAAAA&#10;" fillcolor="white [3212]" strokecolor="black [3213]" strokeweight="2pt"/>
                <v:oval id="Ellipse 3" o:spid="_x0000_s1029" style="position:absolute;left:657225;top:628650;width:419100;height:466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02IxAAA&#10;ANoAAAAPAAAAZHJzL2Rvd25yZXYueG1sRI/dagIxFITvC75DOELvatYWqqxGEa1gKS2sP/eHzXGz&#10;uDlZNtFN+/RNQejlMDPfMPNltI24UedrxwrGowwEcel0zZWC42H7NAXhA7LGxjEp+CYPy8XgYY65&#10;dj0XdNuHSiQI+xwVmBDaXEpfGrLoR64lTt7ZdRZDkl0ldYd9gttGPmfZq7RYc1ow2NLaUHnZX62C&#10;jf3ayenHeLJ5N59Ff6qLn7cYlXocxtUMRKAY/sP39k4reIG/K+kG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9NiMQAAADaAAAADwAAAAAAAAAAAAAAAACXAgAAZHJzL2Rv&#10;d25yZXYueG1sUEsFBgAAAAAEAAQA9QAAAIgDAAAAAA==&#10;" fillcolor="white [3212]" strokecolor="black [3213]" strokeweight="2pt"/>
              </v:group>
            </w:pict>
          </mc:Fallback>
        </mc:AlternateContent>
      </w:r>
    </w:p>
    <w:p w14:paraId="40327C10" w14:textId="77777777" w:rsidR="00DA0B3A" w:rsidRPr="0038564F" w:rsidRDefault="00DA0B3A" w:rsidP="0038564F">
      <w:pPr>
        <w:spacing w:line="276" w:lineRule="auto"/>
        <w:rPr>
          <w:rFonts w:ascii="Arial" w:hAnsi="Arial" w:cs="Arial"/>
          <w:sz w:val="18"/>
          <w:szCs w:val="18"/>
        </w:rPr>
      </w:pPr>
    </w:p>
    <w:p w14:paraId="6BCE552A" w14:textId="77777777" w:rsidR="00DA0B3A" w:rsidRPr="0038564F" w:rsidRDefault="00DA0B3A" w:rsidP="0038564F">
      <w:pPr>
        <w:spacing w:line="276" w:lineRule="auto"/>
        <w:rPr>
          <w:rFonts w:ascii="Arial" w:hAnsi="Arial" w:cs="Arial"/>
          <w:sz w:val="18"/>
          <w:szCs w:val="18"/>
        </w:rPr>
      </w:pPr>
    </w:p>
    <w:p w14:paraId="65A626EA" w14:textId="77777777" w:rsidR="00DA0B3A" w:rsidRPr="0038564F" w:rsidRDefault="00DA0B3A" w:rsidP="0038564F">
      <w:pPr>
        <w:pStyle w:val="Paragraphedeliste"/>
        <w:spacing w:line="276" w:lineRule="auto"/>
        <w:rPr>
          <w:rFonts w:ascii="Arial" w:hAnsi="Arial" w:cs="Arial"/>
          <w:sz w:val="18"/>
          <w:szCs w:val="18"/>
        </w:rPr>
      </w:pPr>
    </w:p>
    <w:p w14:paraId="322FC62F" w14:textId="77777777" w:rsidR="00DA0B3A" w:rsidRPr="0038564F" w:rsidRDefault="00DA0B3A" w:rsidP="0038564F">
      <w:pPr>
        <w:spacing w:line="276" w:lineRule="auto"/>
        <w:ind w:left="360"/>
        <w:rPr>
          <w:rFonts w:ascii="Arial" w:hAnsi="Arial" w:cs="Arial"/>
          <w:sz w:val="18"/>
          <w:szCs w:val="18"/>
        </w:rPr>
      </w:pPr>
    </w:p>
    <w:p w14:paraId="6DD2D77B" w14:textId="77777777" w:rsidR="00DA0B3A" w:rsidRPr="0038564F" w:rsidRDefault="00DA0B3A" w:rsidP="0038564F">
      <w:pPr>
        <w:spacing w:line="276" w:lineRule="auto"/>
        <w:rPr>
          <w:rFonts w:ascii="Arial" w:hAnsi="Arial" w:cs="Arial"/>
          <w:sz w:val="18"/>
          <w:szCs w:val="18"/>
        </w:rPr>
      </w:pPr>
    </w:p>
    <w:p w14:paraId="4CA184CA" w14:textId="77777777" w:rsidR="00DA0B3A" w:rsidRPr="0038564F" w:rsidRDefault="00DA0B3A" w:rsidP="0038564F">
      <w:pPr>
        <w:spacing w:line="276" w:lineRule="auto"/>
        <w:rPr>
          <w:rFonts w:ascii="Arial" w:hAnsi="Arial" w:cs="Arial"/>
          <w:sz w:val="18"/>
          <w:szCs w:val="18"/>
        </w:rPr>
      </w:pPr>
    </w:p>
    <w:p w14:paraId="6B702401" w14:textId="77777777" w:rsidR="00DA0B3A" w:rsidRPr="0038564F" w:rsidRDefault="00DA0B3A" w:rsidP="0038564F">
      <w:pPr>
        <w:spacing w:line="276" w:lineRule="auto"/>
        <w:rPr>
          <w:rFonts w:ascii="Arial" w:hAnsi="Arial" w:cs="Arial"/>
          <w:sz w:val="18"/>
          <w:szCs w:val="18"/>
        </w:rPr>
      </w:pPr>
    </w:p>
    <w:p w14:paraId="48222669" w14:textId="77777777" w:rsidR="00DA0B3A" w:rsidRPr="0038564F" w:rsidRDefault="00DA0B3A" w:rsidP="0038564F">
      <w:pPr>
        <w:spacing w:line="276" w:lineRule="auto"/>
        <w:rPr>
          <w:rFonts w:ascii="Arial" w:hAnsi="Arial" w:cs="Arial"/>
          <w:sz w:val="18"/>
          <w:szCs w:val="18"/>
        </w:rPr>
      </w:pPr>
    </w:p>
    <w:p w14:paraId="61286149" w14:textId="77777777" w:rsidR="00DA0B3A" w:rsidRPr="0038564F" w:rsidRDefault="00DA0B3A" w:rsidP="0038564F">
      <w:pPr>
        <w:spacing w:line="276" w:lineRule="auto"/>
        <w:rPr>
          <w:rFonts w:ascii="Arial" w:hAnsi="Arial" w:cs="Arial"/>
          <w:sz w:val="18"/>
          <w:szCs w:val="18"/>
        </w:rPr>
      </w:pPr>
    </w:p>
    <w:p w14:paraId="652910DF" w14:textId="77777777" w:rsidR="00DA0B3A" w:rsidRPr="0038564F" w:rsidRDefault="00DA0B3A" w:rsidP="0038564F">
      <w:pPr>
        <w:spacing w:line="276" w:lineRule="auto"/>
        <w:rPr>
          <w:rFonts w:ascii="Arial" w:hAnsi="Arial" w:cs="Arial"/>
          <w:smallCaps/>
          <w:sz w:val="18"/>
          <w:szCs w:val="18"/>
        </w:rPr>
      </w:pPr>
    </w:p>
    <w:p w14:paraId="737935AB" w14:textId="77777777" w:rsidR="00DA0B3A" w:rsidRPr="0038564F" w:rsidRDefault="00DA0B3A" w:rsidP="0038564F">
      <w:pPr>
        <w:spacing w:line="276" w:lineRule="auto"/>
        <w:rPr>
          <w:rFonts w:ascii="Arial" w:hAnsi="Arial" w:cs="Arial"/>
          <w:smallCaps/>
          <w:sz w:val="18"/>
          <w:szCs w:val="18"/>
        </w:rPr>
      </w:pPr>
    </w:p>
    <w:p w14:paraId="0C0CC83A" w14:textId="77777777" w:rsidR="00DA0B3A" w:rsidRPr="0038564F" w:rsidRDefault="00DA0B3A" w:rsidP="0038564F">
      <w:pPr>
        <w:spacing w:line="276" w:lineRule="auto"/>
        <w:rPr>
          <w:rFonts w:ascii="Arial" w:hAnsi="Arial" w:cs="Arial"/>
          <w:smallCaps/>
          <w:sz w:val="18"/>
          <w:szCs w:val="18"/>
        </w:rPr>
      </w:pPr>
    </w:p>
    <w:p w14:paraId="616A0A26" w14:textId="77777777" w:rsidR="00DA0B3A" w:rsidRPr="0038564F" w:rsidRDefault="00DA0B3A" w:rsidP="0038564F">
      <w:pPr>
        <w:spacing w:line="276" w:lineRule="auto"/>
        <w:rPr>
          <w:rFonts w:ascii="Arial" w:hAnsi="Arial" w:cs="Arial"/>
          <w:smallCaps/>
          <w:sz w:val="18"/>
          <w:szCs w:val="18"/>
        </w:rPr>
      </w:pPr>
    </w:p>
    <w:p w14:paraId="3C142CAC" w14:textId="77777777" w:rsidR="00DA0B3A" w:rsidRPr="0038564F" w:rsidRDefault="00DA0B3A" w:rsidP="0038564F">
      <w:pPr>
        <w:spacing w:line="276" w:lineRule="auto"/>
        <w:rPr>
          <w:rFonts w:ascii="Arial" w:hAnsi="Arial" w:cs="Arial"/>
          <w:smallCaps/>
          <w:sz w:val="18"/>
          <w:szCs w:val="18"/>
        </w:rPr>
      </w:pPr>
    </w:p>
    <w:p w14:paraId="6D02864B" w14:textId="77777777" w:rsidR="00DA0B3A" w:rsidRPr="0038564F" w:rsidRDefault="00DA0B3A" w:rsidP="0038564F">
      <w:pPr>
        <w:spacing w:line="276" w:lineRule="auto"/>
        <w:rPr>
          <w:rFonts w:ascii="Arial" w:hAnsi="Arial" w:cs="Arial"/>
          <w:smallCaps/>
          <w:sz w:val="18"/>
          <w:szCs w:val="18"/>
        </w:rPr>
      </w:pPr>
    </w:p>
    <w:p w14:paraId="14E6D3D9" w14:textId="77777777" w:rsidR="008117AC" w:rsidRPr="0038564F" w:rsidRDefault="008117AC" w:rsidP="0038564F">
      <w:pPr>
        <w:spacing w:line="276" w:lineRule="auto"/>
        <w:rPr>
          <w:rFonts w:ascii="Arial" w:hAnsi="Arial" w:cs="Arial"/>
          <w:sz w:val="18"/>
          <w:szCs w:val="18"/>
        </w:rPr>
      </w:pPr>
    </w:p>
    <w:p w14:paraId="7659F52F" w14:textId="77777777" w:rsidR="008117AC" w:rsidRPr="0038564F" w:rsidRDefault="008117AC" w:rsidP="0038564F">
      <w:pPr>
        <w:spacing w:line="276" w:lineRule="auto"/>
        <w:rPr>
          <w:rFonts w:ascii="Arial" w:hAnsi="Arial" w:cs="Arial"/>
          <w:sz w:val="18"/>
          <w:szCs w:val="18"/>
        </w:rPr>
      </w:pPr>
    </w:p>
    <w:p w14:paraId="7420059B" w14:textId="77777777" w:rsidR="008117AC" w:rsidRPr="0038564F" w:rsidRDefault="008117AC" w:rsidP="0038564F">
      <w:pPr>
        <w:spacing w:line="276" w:lineRule="auto"/>
        <w:rPr>
          <w:rFonts w:ascii="Arial" w:hAnsi="Arial" w:cs="Arial"/>
          <w:sz w:val="18"/>
          <w:szCs w:val="18"/>
        </w:rPr>
      </w:pPr>
    </w:p>
    <w:p w14:paraId="0B83FD21" w14:textId="77777777" w:rsidR="008117AC" w:rsidRPr="0038564F" w:rsidRDefault="008117AC" w:rsidP="0038564F">
      <w:pPr>
        <w:spacing w:line="276" w:lineRule="auto"/>
        <w:rPr>
          <w:rFonts w:ascii="Arial" w:hAnsi="Arial" w:cs="Arial"/>
          <w:sz w:val="18"/>
          <w:szCs w:val="18"/>
        </w:rPr>
      </w:pPr>
    </w:p>
    <w:p w14:paraId="61928B2A" w14:textId="77777777" w:rsidR="008117AC" w:rsidRPr="0038564F" w:rsidRDefault="008117AC" w:rsidP="0038564F">
      <w:pPr>
        <w:spacing w:line="276" w:lineRule="auto"/>
        <w:rPr>
          <w:rFonts w:ascii="Arial" w:hAnsi="Arial" w:cs="Arial"/>
          <w:sz w:val="18"/>
          <w:szCs w:val="18"/>
        </w:rPr>
      </w:pPr>
    </w:p>
    <w:p w14:paraId="4DF1C298" w14:textId="793924D5" w:rsidR="008117AC" w:rsidRDefault="008117AC" w:rsidP="0038564F">
      <w:pPr>
        <w:spacing w:line="276" w:lineRule="auto"/>
        <w:rPr>
          <w:rFonts w:ascii="Arial" w:hAnsi="Arial" w:cs="Arial"/>
          <w:sz w:val="18"/>
          <w:szCs w:val="18"/>
        </w:rPr>
      </w:pPr>
    </w:p>
    <w:p w14:paraId="65D78E62" w14:textId="2BC4E8E5" w:rsidR="00943CD1" w:rsidRPr="009C7622" w:rsidRDefault="00943CD1" w:rsidP="00943CD1">
      <w:pPr>
        <w:spacing w:line="276" w:lineRule="auto"/>
        <w:rPr>
          <w:rFonts w:ascii="Arial" w:hAnsi="Arial" w:cs="Arial"/>
          <w:noProof/>
        </w:rPr>
      </w:pPr>
    </w:p>
    <w:p w14:paraId="197E29B5" w14:textId="3C27524A" w:rsidR="00943CD1" w:rsidRPr="00B42A36" w:rsidRDefault="009E5776"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68480" behindDoc="0" locked="0" layoutInCell="1" allowOverlap="1" wp14:anchorId="1812D202" wp14:editId="1CB6CC36">
            <wp:simplePos x="0" y="0"/>
            <wp:positionH relativeFrom="column">
              <wp:posOffset>-94615</wp:posOffset>
            </wp:positionH>
            <wp:positionV relativeFrom="paragraph">
              <wp:posOffset>-124460</wp:posOffset>
            </wp:positionV>
            <wp:extent cx="443230" cy="44323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Pr>
          <w:rFonts w:ascii="Arial" w:hAnsi="Arial" w:cs="Arial"/>
        </w:rPr>
        <w:t>Activité 2</w:t>
      </w:r>
      <w:r w:rsidR="00943CD1" w:rsidRPr="00B42A36">
        <w:rPr>
          <w:rFonts w:ascii="Arial" w:hAnsi="Arial" w:cs="Arial"/>
        </w:rPr>
        <w:t xml:space="preserve"> - </w:t>
      </w:r>
      <w:r w:rsidR="00943CD1">
        <w:rPr>
          <w:rFonts w:ascii="Arial" w:hAnsi="Arial" w:cs="Arial"/>
        </w:rPr>
        <w:t>L'émotion du journaliste au regard des genres journalistiques</w:t>
      </w:r>
    </w:p>
    <w:p w14:paraId="1B534DAC" w14:textId="77777777" w:rsidR="00943CD1" w:rsidRPr="00943CD1" w:rsidRDefault="00943CD1" w:rsidP="0038564F">
      <w:pPr>
        <w:spacing w:line="276" w:lineRule="auto"/>
        <w:rPr>
          <w:rFonts w:ascii="Arial" w:hAnsi="Arial" w:cs="Arial"/>
          <w:sz w:val="26"/>
          <w:szCs w:val="26"/>
        </w:rPr>
      </w:pPr>
    </w:p>
    <w:p w14:paraId="6CF7BD49" w14:textId="1D719054"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Définis ces termes et trouve un exemple en indiquant le numéro de page du journal choisi</w:t>
      </w:r>
      <w:r w:rsidR="004911D0">
        <w:rPr>
          <w:rFonts w:ascii="Arial" w:hAnsi="Arial" w:cs="Arial"/>
          <w:sz w:val="18"/>
          <w:szCs w:val="18"/>
        </w:rPr>
        <w:t>.</w:t>
      </w:r>
    </w:p>
    <w:p w14:paraId="77259B11" w14:textId="77777777" w:rsidR="00DA0B3A" w:rsidRPr="0038564F" w:rsidRDefault="00DA0B3A" w:rsidP="0038564F">
      <w:pPr>
        <w:spacing w:line="276" w:lineRule="auto"/>
        <w:rPr>
          <w:rFonts w:ascii="Arial" w:hAnsi="Arial" w:cs="Arial"/>
          <w:sz w:val="18"/>
          <w:szCs w:val="18"/>
        </w:rPr>
      </w:pPr>
    </w:p>
    <w:tbl>
      <w:tblPr>
        <w:tblStyle w:val="Grille"/>
        <w:tblW w:w="9288" w:type="dxa"/>
        <w:tblLayout w:type="fixed"/>
        <w:tblLook w:val="04A0" w:firstRow="1" w:lastRow="0" w:firstColumn="1" w:lastColumn="0" w:noHBand="0" w:noVBand="1"/>
      </w:tblPr>
      <w:tblGrid>
        <w:gridCol w:w="2235"/>
        <w:gridCol w:w="4677"/>
        <w:gridCol w:w="2376"/>
      </w:tblGrid>
      <w:tr w:rsidR="00DA0B3A" w:rsidRPr="0038564F" w14:paraId="33D5261B" w14:textId="77777777" w:rsidTr="00966EBB">
        <w:trPr>
          <w:trHeight w:val="165"/>
        </w:trPr>
        <w:tc>
          <w:tcPr>
            <w:tcW w:w="9288" w:type="dxa"/>
            <w:gridSpan w:val="3"/>
            <w:tcBorders>
              <w:top w:val="nil"/>
              <w:left w:val="nil"/>
              <w:bottom w:val="nil"/>
              <w:right w:val="nil"/>
            </w:tcBorders>
          </w:tcPr>
          <w:p w14:paraId="023600DB" w14:textId="77777777" w:rsidR="00DA0B3A" w:rsidRDefault="00DA0B3A" w:rsidP="00966EBB">
            <w:pPr>
              <w:spacing w:line="276" w:lineRule="auto"/>
              <w:rPr>
                <w:rFonts w:ascii="Arial" w:hAnsi="Arial" w:cs="Arial"/>
                <w:b/>
                <w:sz w:val="18"/>
                <w:szCs w:val="18"/>
              </w:rPr>
            </w:pPr>
            <w:r w:rsidRPr="00966EBB">
              <w:rPr>
                <w:rFonts w:ascii="Arial" w:hAnsi="Arial" w:cs="Arial"/>
                <w:b/>
                <w:sz w:val="18"/>
                <w:szCs w:val="18"/>
              </w:rPr>
              <w:t>Information rapportée</w:t>
            </w:r>
          </w:p>
          <w:p w14:paraId="78BADD9F" w14:textId="77777777" w:rsidR="00966EBB" w:rsidRPr="00966EBB" w:rsidRDefault="00966EBB" w:rsidP="00966EBB">
            <w:pPr>
              <w:spacing w:line="276" w:lineRule="auto"/>
              <w:rPr>
                <w:rFonts w:ascii="Arial" w:hAnsi="Arial" w:cs="Arial"/>
                <w:b/>
                <w:sz w:val="18"/>
                <w:szCs w:val="18"/>
              </w:rPr>
            </w:pPr>
          </w:p>
        </w:tc>
      </w:tr>
      <w:tr w:rsidR="00DA0B3A" w:rsidRPr="0038564F" w14:paraId="5B64FC56" w14:textId="77777777" w:rsidTr="00966EBB">
        <w:trPr>
          <w:trHeight w:val="105"/>
        </w:trPr>
        <w:tc>
          <w:tcPr>
            <w:tcW w:w="9288" w:type="dxa"/>
            <w:gridSpan w:val="3"/>
            <w:tcBorders>
              <w:top w:val="nil"/>
              <w:left w:val="nil"/>
              <w:bottom w:val="nil"/>
              <w:right w:val="nil"/>
            </w:tcBorders>
          </w:tcPr>
          <w:p w14:paraId="1323B1B4" w14:textId="77777777" w:rsidR="00DA0B3A" w:rsidRPr="0038564F" w:rsidRDefault="00DA0B3A" w:rsidP="0038564F">
            <w:pPr>
              <w:spacing w:line="276" w:lineRule="auto"/>
              <w:jc w:val="center"/>
              <w:rPr>
                <w:rFonts w:ascii="Arial" w:hAnsi="Arial" w:cs="Arial"/>
                <w:sz w:val="18"/>
                <w:szCs w:val="18"/>
              </w:rPr>
            </w:pPr>
          </w:p>
        </w:tc>
      </w:tr>
      <w:tr w:rsidR="00DA0B3A" w:rsidRPr="0038564F" w14:paraId="2968EF71" w14:textId="77777777" w:rsidTr="00966EBB">
        <w:tc>
          <w:tcPr>
            <w:tcW w:w="2235" w:type="dxa"/>
            <w:tcBorders>
              <w:top w:val="nil"/>
              <w:left w:val="nil"/>
              <w:bottom w:val="nil"/>
              <w:right w:val="nil"/>
            </w:tcBorders>
          </w:tcPr>
          <w:p w14:paraId="4C31670D"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Brève ou nouvelle :</w:t>
            </w:r>
          </w:p>
        </w:tc>
        <w:tc>
          <w:tcPr>
            <w:tcW w:w="4677" w:type="dxa"/>
            <w:tcBorders>
              <w:top w:val="nil"/>
              <w:left w:val="nil"/>
              <w:bottom w:val="nil"/>
              <w:right w:val="nil"/>
            </w:tcBorders>
          </w:tcPr>
          <w:p w14:paraId="582423AE"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5C1C8EBF" w14:textId="77777777" w:rsidR="00966EBB" w:rsidRDefault="00966EBB" w:rsidP="0038564F">
            <w:pPr>
              <w:spacing w:line="276" w:lineRule="auto"/>
              <w:rPr>
                <w:rFonts w:ascii="Arial" w:hAnsi="Arial" w:cs="Arial"/>
                <w:sz w:val="18"/>
                <w:szCs w:val="18"/>
              </w:rPr>
            </w:pPr>
          </w:p>
          <w:p w14:paraId="1E4B4893" w14:textId="4E9D15E5" w:rsidR="00DA0B3A" w:rsidRDefault="00DA0B3A" w:rsidP="0038564F">
            <w:pPr>
              <w:spacing w:line="276" w:lineRule="auto"/>
              <w:rPr>
                <w:rFonts w:ascii="Arial" w:hAnsi="Arial" w:cs="Arial"/>
                <w:sz w:val="18"/>
                <w:szCs w:val="18"/>
              </w:rPr>
            </w:pPr>
            <w:r w:rsidRPr="0038564F">
              <w:rPr>
                <w:rFonts w:ascii="Arial" w:hAnsi="Arial" w:cs="Arial"/>
                <w:sz w:val="18"/>
                <w:szCs w:val="18"/>
              </w:rPr>
              <w:t>…………………………………………………………</w:t>
            </w:r>
            <w:r w:rsidR="00966EBB">
              <w:rPr>
                <w:rFonts w:ascii="Arial" w:hAnsi="Arial" w:cs="Arial"/>
                <w:sz w:val="18"/>
                <w:szCs w:val="18"/>
              </w:rPr>
              <w:t>..........</w:t>
            </w:r>
          </w:p>
          <w:p w14:paraId="7D79B9ED" w14:textId="77777777" w:rsidR="00966EBB" w:rsidRDefault="00966EBB" w:rsidP="0038564F">
            <w:pPr>
              <w:spacing w:line="276" w:lineRule="auto"/>
              <w:rPr>
                <w:rFonts w:ascii="Arial" w:hAnsi="Arial" w:cs="Arial"/>
                <w:sz w:val="18"/>
                <w:szCs w:val="18"/>
              </w:rPr>
            </w:pPr>
          </w:p>
          <w:p w14:paraId="41DEB2A2" w14:textId="41539E7E" w:rsidR="00966EBB" w:rsidRPr="0038564F" w:rsidRDefault="00966EBB" w:rsidP="0038564F">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FF41CAB" w14:textId="77777777" w:rsidR="00DA0B3A" w:rsidRDefault="00DA0B3A" w:rsidP="0038564F">
            <w:pPr>
              <w:spacing w:line="276" w:lineRule="auto"/>
              <w:rPr>
                <w:rFonts w:ascii="Arial" w:hAnsi="Arial" w:cs="Arial"/>
                <w:sz w:val="18"/>
                <w:szCs w:val="18"/>
              </w:rPr>
            </w:pPr>
          </w:p>
          <w:p w14:paraId="492BE3A1"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33C8621E"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DA9FA2B" w14:textId="77777777" w:rsidTr="00966EBB">
        <w:tc>
          <w:tcPr>
            <w:tcW w:w="2235" w:type="dxa"/>
            <w:tcBorders>
              <w:top w:val="nil"/>
              <w:left w:val="nil"/>
              <w:bottom w:val="nil"/>
              <w:right w:val="nil"/>
            </w:tcBorders>
          </w:tcPr>
          <w:p w14:paraId="39B69406"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Reportage :</w:t>
            </w:r>
          </w:p>
        </w:tc>
        <w:tc>
          <w:tcPr>
            <w:tcW w:w="4677" w:type="dxa"/>
            <w:tcBorders>
              <w:top w:val="nil"/>
              <w:left w:val="nil"/>
              <w:bottom w:val="nil"/>
              <w:right w:val="nil"/>
            </w:tcBorders>
          </w:tcPr>
          <w:p w14:paraId="559A85E0"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40EBBC4" w14:textId="77777777" w:rsidR="00966EBB" w:rsidRDefault="00966EBB" w:rsidP="00966EBB">
            <w:pPr>
              <w:spacing w:line="276" w:lineRule="auto"/>
              <w:rPr>
                <w:rFonts w:ascii="Arial" w:hAnsi="Arial" w:cs="Arial"/>
                <w:sz w:val="18"/>
                <w:szCs w:val="18"/>
              </w:rPr>
            </w:pPr>
          </w:p>
          <w:p w14:paraId="64461C6D"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70BD73B6" w14:textId="77777777" w:rsidR="00966EBB" w:rsidRDefault="00966EBB" w:rsidP="00966EBB">
            <w:pPr>
              <w:spacing w:line="276" w:lineRule="auto"/>
              <w:rPr>
                <w:rFonts w:ascii="Arial" w:hAnsi="Arial" w:cs="Arial"/>
                <w:sz w:val="18"/>
                <w:szCs w:val="18"/>
              </w:rPr>
            </w:pPr>
          </w:p>
          <w:p w14:paraId="2F0CFF76"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12FC9E3F" w14:textId="77777777" w:rsidR="00DA0B3A" w:rsidRDefault="00DA0B3A" w:rsidP="0038564F">
            <w:pPr>
              <w:spacing w:line="276" w:lineRule="auto"/>
              <w:rPr>
                <w:rFonts w:ascii="Arial" w:hAnsi="Arial" w:cs="Arial"/>
                <w:sz w:val="18"/>
                <w:szCs w:val="18"/>
              </w:rPr>
            </w:pPr>
          </w:p>
          <w:p w14:paraId="7F86D85E"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732781C3"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4840F5C" w14:textId="77777777" w:rsidTr="00966EBB">
        <w:tc>
          <w:tcPr>
            <w:tcW w:w="2235" w:type="dxa"/>
            <w:tcBorders>
              <w:top w:val="nil"/>
              <w:left w:val="nil"/>
              <w:bottom w:val="nil"/>
              <w:right w:val="nil"/>
            </w:tcBorders>
          </w:tcPr>
          <w:p w14:paraId="0CEF25DB"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Compte rendu :</w:t>
            </w:r>
          </w:p>
        </w:tc>
        <w:tc>
          <w:tcPr>
            <w:tcW w:w="4677" w:type="dxa"/>
            <w:tcBorders>
              <w:top w:val="nil"/>
              <w:left w:val="nil"/>
              <w:bottom w:val="nil"/>
              <w:right w:val="nil"/>
            </w:tcBorders>
          </w:tcPr>
          <w:p w14:paraId="20B10C8A"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433AC63A" w14:textId="77777777" w:rsidR="00966EBB" w:rsidRDefault="00966EBB" w:rsidP="00966EBB">
            <w:pPr>
              <w:spacing w:line="276" w:lineRule="auto"/>
              <w:rPr>
                <w:rFonts w:ascii="Arial" w:hAnsi="Arial" w:cs="Arial"/>
                <w:sz w:val="18"/>
                <w:szCs w:val="18"/>
              </w:rPr>
            </w:pPr>
          </w:p>
          <w:p w14:paraId="40D36C79"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09F529CA" w14:textId="77777777" w:rsidR="00966EBB" w:rsidRDefault="00966EBB" w:rsidP="00966EBB">
            <w:pPr>
              <w:spacing w:line="276" w:lineRule="auto"/>
              <w:rPr>
                <w:rFonts w:ascii="Arial" w:hAnsi="Arial" w:cs="Arial"/>
                <w:sz w:val="18"/>
                <w:szCs w:val="18"/>
              </w:rPr>
            </w:pPr>
          </w:p>
          <w:p w14:paraId="1D50D6F8"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004F8D5D" w14:textId="77777777" w:rsidR="00DA0B3A" w:rsidRDefault="00DA0B3A" w:rsidP="0038564F">
            <w:pPr>
              <w:spacing w:line="276" w:lineRule="auto"/>
              <w:rPr>
                <w:rFonts w:ascii="Arial" w:hAnsi="Arial" w:cs="Arial"/>
                <w:sz w:val="18"/>
                <w:szCs w:val="18"/>
              </w:rPr>
            </w:pPr>
          </w:p>
          <w:p w14:paraId="0E2B2048"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2782159E"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B193C8A" w14:textId="77777777" w:rsidTr="00966EBB">
        <w:tc>
          <w:tcPr>
            <w:tcW w:w="2235" w:type="dxa"/>
            <w:tcBorders>
              <w:top w:val="nil"/>
              <w:left w:val="nil"/>
              <w:bottom w:val="nil"/>
              <w:right w:val="nil"/>
            </w:tcBorders>
          </w:tcPr>
          <w:p w14:paraId="194E28C5"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Interview :</w:t>
            </w:r>
          </w:p>
        </w:tc>
        <w:tc>
          <w:tcPr>
            <w:tcW w:w="4677" w:type="dxa"/>
            <w:tcBorders>
              <w:top w:val="nil"/>
              <w:left w:val="nil"/>
              <w:bottom w:val="nil"/>
              <w:right w:val="nil"/>
            </w:tcBorders>
          </w:tcPr>
          <w:p w14:paraId="06EEDE4A"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14D26486" w14:textId="77777777" w:rsidR="00966EBB" w:rsidRDefault="00966EBB" w:rsidP="00966EBB">
            <w:pPr>
              <w:spacing w:line="276" w:lineRule="auto"/>
              <w:rPr>
                <w:rFonts w:ascii="Arial" w:hAnsi="Arial" w:cs="Arial"/>
                <w:sz w:val="18"/>
                <w:szCs w:val="18"/>
              </w:rPr>
            </w:pPr>
          </w:p>
          <w:p w14:paraId="66672DE7"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1F58E195" w14:textId="77777777" w:rsidR="00966EBB" w:rsidRDefault="00966EBB" w:rsidP="00966EBB">
            <w:pPr>
              <w:spacing w:line="276" w:lineRule="auto"/>
              <w:rPr>
                <w:rFonts w:ascii="Arial" w:hAnsi="Arial" w:cs="Arial"/>
                <w:sz w:val="18"/>
                <w:szCs w:val="18"/>
              </w:rPr>
            </w:pPr>
          </w:p>
          <w:p w14:paraId="2FD2C714"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0BA05A60" w14:textId="77777777" w:rsidR="00DA0B3A" w:rsidRDefault="00DA0B3A" w:rsidP="0038564F">
            <w:pPr>
              <w:spacing w:line="276" w:lineRule="auto"/>
              <w:rPr>
                <w:rFonts w:ascii="Arial" w:hAnsi="Arial" w:cs="Arial"/>
                <w:sz w:val="18"/>
                <w:szCs w:val="18"/>
              </w:rPr>
            </w:pPr>
          </w:p>
          <w:p w14:paraId="2B80A97A"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01F264FF"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3F012C1E" w14:textId="77777777" w:rsidTr="00966EBB">
        <w:tc>
          <w:tcPr>
            <w:tcW w:w="2235" w:type="dxa"/>
            <w:tcBorders>
              <w:top w:val="nil"/>
              <w:left w:val="nil"/>
              <w:bottom w:val="nil"/>
              <w:right w:val="nil"/>
            </w:tcBorders>
          </w:tcPr>
          <w:p w14:paraId="223452ED"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Portrait :</w:t>
            </w:r>
          </w:p>
        </w:tc>
        <w:tc>
          <w:tcPr>
            <w:tcW w:w="4677" w:type="dxa"/>
            <w:tcBorders>
              <w:top w:val="nil"/>
              <w:left w:val="nil"/>
              <w:bottom w:val="nil"/>
              <w:right w:val="nil"/>
            </w:tcBorders>
          </w:tcPr>
          <w:p w14:paraId="442C1BB6"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B2FFFF6" w14:textId="77777777" w:rsidR="00966EBB" w:rsidRDefault="00966EBB" w:rsidP="00966EBB">
            <w:pPr>
              <w:spacing w:line="276" w:lineRule="auto"/>
              <w:rPr>
                <w:rFonts w:ascii="Arial" w:hAnsi="Arial" w:cs="Arial"/>
                <w:sz w:val="18"/>
                <w:szCs w:val="18"/>
              </w:rPr>
            </w:pPr>
          </w:p>
          <w:p w14:paraId="2B7B8152"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C1CF17E" w14:textId="77777777" w:rsidR="00966EBB" w:rsidRDefault="00966EBB" w:rsidP="00966EBB">
            <w:pPr>
              <w:spacing w:line="276" w:lineRule="auto"/>
              <w:rPr>
                <w:rFonts w:ascii="Arial" w:hAnsi="Arial" w:cs="Arial"/>
                <w:sz w:val="18"/>
                <w:szCs w:val="18"/>
              </w:rPr>
            </w:pPr>
          </w:p>
          <w:p w14:paraId="3D694C49"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5248FE34" w14:textId="77777777" w:rsidR="00DA0B3A" w:rsidRPr="0038564F" w:rsidRDefault="00DA0B3A" w:rsidP="0038564F">
            <w:pPr>
              <w:spacing w:line="276" w:lineRule="auto"/>
              <w:rPr>
                <w:rFonts w:ascii="Arial" w:hAnsi="Arial" w:cs="Arial"/>
                <w:sz w:val="18"/>
                <w:szCs w:val="18"/>
              </w:rPr>
            </w:pPr>
          </w:p>
          <w:p w14:paraId="554D010F" w14:textId="77777777" w:rsidR="00DA0B3A" w:rsidRPr="0038564F" w:rsidRDefault="00DA0B3A" w:rsidP="0038564F">
            <w:pPr>
              <w:spacing w:line="276" w:lineRule="auto"/>
              <w:rPr>
                <w:rFonts w:ascii="Arial" w:hAnsi="Arial" w:cs="Arial"/>
                <w:sz w:val="18"/>
                <w:szCs w:val="18"/>
              </w:rPr>
            </w:pPr>
          </w:p>
        </w:tc>
        <w:tc>
          <w:tcPr>
            <w:tcW w:w="2376" w:type="dxa"/>
            <w:tcBorders>
              <w:top w:val="nil"/>
              <w:left w:val="nil"/>
              <w:bottom w:val="nil"/>
              <w:right w:val="nil"/>
            </w:tcBorders>
          </w:tcPr>
          <w:p w14:paraId="062E7312"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2AABE254" w14:textId="77777777" w:rsidTr="00966EBB">
        <w:tc>
          <w:tcPr>
            <w:tcW w:w="9288" w:type="dxa"/>
            <w:gridSpan w:val="3"/>
            <w:tcBorders>
              <w:top w:val="nil"/>
              <w:left w:val="nil"/>
              <w:bottom w:val="nil"/>
              <w:right w:val="nil"/>
            </w:tcBorders>
          </w:tcPr>
          <w:p w14:paraId="2B0645AE" w14:textId="77777777" w:rsidR="00DA0B3A" w:rsidRPr="00966EBB" w:rsidRDefault="00DA0B3A" w:rsidP="00966EBB">
            <w:pPr>
              <w:spacing w:line="276" w:lineRule="auto"/>
              <w:rPr>
                <w:rFonts w:ascii="Arial" w:hAnsi="Arial" w:cs="Arial"/>
                <w:b/>
                <w:sz w:val="18"/>
                <w:szCs w:val="18"/>
              </w:rPr>
            </w:pPr>
            <w:r w:rsidRPr="00966EBB">
              <w:rPr>
                <w:rFonts w:ascii="Arial" w:hAnsi="Arial" w:cs="Arial"/>
                <w:b/>
                <w:sz w:val="18"/>
                <w:szCs w:val="18"/>
              </w:rPr>
              <w:t>Information expliquée</w:t>
            </w:r>
          </w:p>
        </w:tc>
      </w:tr>
      <w:tr w:rsidR="00DA0B3A" w:rsidRPr="0038564F" w14:paraId="0330FFA9" w14:textId="77777777" w:rsidTr="00966EBB">
        <w:tc>
          <w:tcPr>
            <w:tcW w:w="2235" w:type="dxa"/>
            <w:tcBorders>
              <w:top w:val="nil"/>
              <w:left w:val="nil"/>
              <w:bottom w:val="nil"/>
              <w:right w:val="nil"/>
            </w:tcBorders>
          </w:tcPr>
          <w:p w14:paraId="327E8E63" w14:textId="77777777" w:rsidR="00966EBB" w:rsidRDefault="00966EBB" w:rsidP="0038564F">
            <w:pPr>
              <w:spacing w:line="276" w:lineRule="auto"/>
              <w:rPr>
                <w:rFonts w:ascii="Arial" w:hAnsi="Arial" w:cs="Arial"/>
                <w:sz w:val="18"/>
                <w:szCs w:val="18"/>
              </w:rPr>
            </w:pPr>
          </w:p>
          <w:p w14:paraId="1F167A3F"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Analyse :</w:t>
            </w:r>
          </w:p>
        </w:tc>
        <w:tc>
          <w:tcPr>
            <w:tcW w:w="4677" w:type="dxa"/>
            <w:tcBorders>
              <w:top w:val="nil"/>
              <w:left w:val="nil"/>
              <w:bottom w:val="nil"/>
              <w:right w:val="nil"/>
            </w:tcBorders>
          </w:tcPr>
          <w:p w14:paraId="3C294D26" w14:textId="77777777" w:rsidR="00966EBB" w:rsidRDefault="00966EBB" w:rsidP="00966EBB">
            <w:pPr>
              <w:spacing w:line="276" w:lineRule="auto"/>
              <w:rPr>
                <w:rFonts w:ascii="Arial" w:hAnsi="Arial" w:cs="Arial"/>
                <w:sz w:val="18"/>
                <w:szCs w:val="18"/>
              </w:rPr>
            </w:pPr>
          </w:p>
          <w:p w14:paraId="21B7BDCA"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0F8A89B" w14:textId="77777777" w:rsidR="00966EBB" w:rsidRDefault="00966EBB" w:rsidP="00966EBB">
            <w:pPr>
              <w:spacing w:line="276" w:lineRule="auto"/>
              <w:rPr>
                <w:rFonts w:ascii="Arial" w:hAnsi="Arial" w:cs="Arial"/>
                <w:sz w:val="18"/>
                <w:szCs w:val="18"/>
              </w:rPr>
            </w:pPr>
          </w:p>
          <w:p w14:paraId="7E68FAF3"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1C7048C5" w14:textId="77777777" w:rsidR="00966EBB" w:rsidRDefault="00966EBB" w:rsidP="00966EBB">
            <w:pPr>
              <w:spacing w:line="276" w:lineRule="auto"/>
              <w:rPr>
                <w:rFonts w:ascii="Arial" w:hAnsi="Arial" w:cs="Arial"/>
                <w:sz w:val="18"/>
                <w:szCs w:val="18"/>
              </w:rPr>
            </w:pPr>
          </w:p>
          <w:p w14:paraId="1AA47739"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6DDABC5" w14:textId="77777777" w:rsidR="00DA0B3A" w:rsidRDefault="00DA0B3A" w:rsidP="0038564F">
            <w:pPr>
              <w:spacing w:line="276" w:lineRule="auto"/>
              <w:rPr>
                <w:rFonts w:ascii="Arial" w:hAnsi="Arial" w:cs="Arial"/>
                <w:sz w:val="18"/>
                <w:szCs w:val="18"/>
              </w:rPr>
            </w:pPr>
          </w:p>
          <w:p w14:paraId="466E6ED5"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178174D6" w14:textId="77777777" w:rsidR="00966EBB" w:rsidRDefault="00966EBB" w:rsidP="0038564F">
            <w:pPr>
              <w:spacing w:line="276" w:lineRule="auto"/>
              <w:rPr>
                <w:rFonts w:ascii="Arial" w:hAnsi="Arial" w:cs="Arial"/>
                <w:sz w:val="18"/>
                <w:szCs w:val="18"/>
              </w:rPr>
            </w:pPr>
          </w:p>
          <w:p w14:paraId="159EABC9"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A7E601A" w14:textId="77777777" w:rsidTr="00966EBB">
        <w:tc>
          <w:tcPr>
            <w:tcW w:w="2235" w:type="dxa"/>
            <w:tcBorders>
              <w:top w:val="nil"/>
              <w:left w:val="nil"/>
              <w:bottom w:val="nil"/>
              <w:right w:val="nil"/>
            </w:tcBorders>
          </w:tcPr>
          <w:p w14:paraId="09CCAE5F"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Enquête :</w:t>
            </w:r>
          </w:p>
        </w:tc>
        <w:tc>
          <w:tcPr>
            <w:tcW w:w="4677" w:type="dxa"/>
            <w:tcBorders>
              <w:top w:val="nil"/>
              <w:left w:val="nil"/>
              <w:bottom w:val="nil"/>
              <w:right w:val="nil"/>
            </w:tcBorders>
          </w:tcPr>
          <w:p w14:paraId="5C6BFAE6"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5853C7F" w14:textId="77777777" w:rsidR="00966EBB" w:rsidRDefault="00966EBB" w:rsidP="00966EBB">
            <w:pPr>
              <w:spacing w:line="276" w:lineRule="auto"/>
              <w:rPr>
                <w:rFonts w:ascii="Arial" w:hAnsi="Arial" w:cs="Arial"/>
                <w:sz w:val="18"/>
                <w:szCs w:val="18"/>
              </w:rPr>
            </w:pPr>
          </w:p>
          <w:p w14:paraId="536EA00A"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55FE798C" w14:textId="77777777" w:rsidR="00966EBB" w:rsidRDefault="00966EBB" w:rsidP="00966EBB">
            <w:pPr>
              <w:spacing w:line="276" w:lineRule="auto"/>
              <w:rPr>
                <w:rFonts w:ascii="Arial" w:hAnsi="Arial" w:cs="Arial"/>
                <w:sz w:val="18"/>
                <w:szCs w:val="18"/>
              </w:rPr>
            </w:pPr>
          </w:p>
          <w:p w14:paraId="11D17866" w14:textId="5750F538" w:rsidR="00966EBB" w:rsidRPr="0038564F" w:rsidRDefault="00966EBB" w:rsidP="0038564F">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tc>
        <w:tc>
          <w:tcPr>
            <w:tcW w:w="2376" w:type="dxa"/>
            <w:tcBorders>
              <w:top w:val="nil"/>
              <w:left w:val="nil"/>
              <w:bottom w:val="nil"/>
              <w:right w:val="nil"/>
            </w:tcBorders>
          </w:tcPr>
          <w:p w14:paraId="2C04AD70"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5863D0E3" w14:textId="77777777" w:rsidTr="00966EBB">
        <w:trPr>
          <w:trHeight w:val="180"/>
        </w:trPr>
        <w:tc>
          <w:tcPr>
            <w:tcW w:w="9288" w:type="dxa"/>
            <w:gridSpan w:val="3"/>
            <w:tcBorders>
              <w:top w:val="nil"/>
              <w:left w:val="nil"/>
              <w:bottom w:val="nil"/>
              <w:right w:val="nil"/>
            </w:tcBorders>
          </w:tcPr>
          <w:p w14:paraId="6D39AB0C" w14:textId="77777777" w:rsidR="00DA0B3A" w:rsidRPr="00966EBB" w:rsidRDefault="00DA0B3A" w:rsidP="00966EBB">
            <w:pPr>
              <w:spacing w:line="276" w:lineRule="auto"/>
              <w:rPr>
                <w:rFonts w:ascii="Arial" w:hAnsi="Arial" w:cs="Arial"/>
                <w:b/>
                <w:sz w:val="18"/>
                <w:szCs w:val="18"/>
              </w:rPr>
            </w:pPr>
            <w:r w:rsidRPr="00966EBB">
              <w:rPr>
                <w:rFonts w:ascii="Arial" w:hAnsi="Arial" w:cs="Arial"/>
                <w:b/>
                <w:sz w:val="18"/>
                <w:szCs w:val="18"/>
              </w:rPr>
              <w:lastRenderedPageBreak/>
              <w:t>Information commentée (tendance subjective)</w:t>
            </w:r>
          </w:p>
        </w:tc>
      </w:tr>
      <w:tr w:rsidR="00DA0B3A" w:rsidRPr="0038564F" w14:paraId="37B96FBB" w14:textId="77777777" w:rsidTr="00966EBB">
        <w:trPr>
          <w:trHeight w:val="90"/>
        </w:trPr>
        <w:tc>
          <w:tcPr>
            <w:tcW w:w="9288" w:type="dxa"/>
            <w:gridSpan w:val="3"/>
            <w:tcBorders>
              <w:top w:val="nil"/>
              <w:left w:val="nil"/>
              <w:bottom w:val="nil"/>
              <w:right w:val="nil"/>
            </w:tcBorders>
          </w:tcPr>
          <w:p w14:paraId="0851731A" w14:textId="77777777" w:rsidR="00DA0B3A" w:rsidRPr="0038564F" w:rsidRDefault="00DA0B3A" w:rsidP="0038564F">
            <w:pPr>
              <w:spacing w:line="276" w:lineRule="auto"/>
              <w:jc w:val="center"/>
              <w:rPr>
                <w:rFonts w:ascii="Arial" w:hAnsi="Arial" w:cs="Arial"/>
                <w:sz w:val="18"/>
                <w:szCs w:val="18"/>
              </w:rPr>
            </w:pPr>
          </w:p>
        </w:tc>
      </w:tr>
      <w:tr w:rsidR="00DA0B3A" w:rsidRPr="0038564F" w14:paraId="611C4EC0" w14:textId="77777777" w:rsidTr="00966EBB">
        <w:tc>
          <w:tcPr>
            <w:tcW w:w="2235" w:type="dxa"/>
            <w:tcBorders>
              <w:top w:val="nil"/>
              <w:left w:val="nil"/>
              <w:bottom w:val="nil"/>
              <w:right w:val="nil"/>
            </w:tcBorders>
          </w:tcPr>
          <w:p w14:paraId="6000371E"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Éditorial :</w:t>
            </w:r>
          </w:p>
        </w:tc>
        <w:tc>
          <w:tcPr>
            <w:tcW w:w="4677" w:type="dxa"/>
            <w:tcBorders>
              <w:top w:val="nil"/>
              <w:left w:val="nil"/>
              <w:bottom w:val="nil"/>
              <w:right w:val="nil"/>
            </w:tcBorders>
          </w:tcPr>
          <w:p w14:paraId="57DC3F55"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7767F7D" w14:textId="77777777" w:rsidR="00966EBB" w:rsidRDefault="00966EBB" w:rsidP="00966EBB">
            <w:pPr>
              <w:spacing w:line="276" w:lineRule="auto"/>
              <w:rPr>
                <w:rFonts w:ascii="Arial" w:hAnsi="Arial" w:cs="Arial"/>
                <w:sz w:val="18"/>
                <w:szCs w:val="18"/>
              </w:rPr>
            </w:pPr>
          </w:p>
          <w:p w14:paraId="5805AF8E"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D2CCFEC" w14:textId="77777777" w:rsidR="00966EBB" w:rsidRDefault="00966EBB" w:rsidP="00966EBB">
            <w:pPr>
              <w:spacing w:line="276" w:lineRule="auto"/>
              <w:rPr>
                <w:rFonts w:ascii="Arial" w:hAnsi="Arial" w:cs="Arial"/>
                <w:sz w:val="18"/>
                <w:szCs w:val="18"/>
              </w:rPr>
            </w:pPr>
          </w:p>
          <w:p w14:paraId="6B317BCE"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4677D67" w14:textId="77777777" w:rsidR="00DA0B3A" w:rsidRDefault="00DA0B3A" w:rsidP="0038564F">
            <w:pPr>
              <w:spacing w:line="276" w:lineRule="auto"/>
              <w:rPr>
                <w:rFonts w:ascii="Arial" w:hAnsi="Arial" w:cs="Arial"/>
                <w:sz w:val="18"/>
                <w:szCs w:val="18"/>
              </w:rPr>
            </w:pPr>
          </w:p>
          <w:p w14:paraId="172695FF"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3E55153B"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77D01F13" w14:textId="77777777" w:rsidTr="00966EBB">
        <w:tc>
          <w:tcPr>
            <w:tcW w:w="2235" w:type="dxa"/>
            <w:tcBorders>
              <w:top w:val="nil"/>
              <w:left w:val="nil"/>
              <w:bottom w:val="nil"/>
              <w:right w:val="nil"/>
            </w:tcBorders>
          </w:tcPr>
          <w:p w14:paraId="1605FF2F"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Chronique :</w:t>
            </w:r>
          </w:p>
        </w:tc>
        <w:tc>
          <w:tcPr>
            <w:tcW w:w="4677" w:type="dxa"/>
            <w:tcBorders>
              <w:top w:val="nil"/>
              <w:left w:val="nil"/>
              <w:bottom w:val="nil"/>
              <w:right w:val="nil"/>
            </w:tcBorders>
          </w:tcPr>
          <w:p w14:paraId="7142C416"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96980DF" w14:textId="77777777" w:rsidR="00966EBB" w:rsidRDefault="00966EBB" w:rsidP="00966EBB">
            <w:pPr>
              <w:spacing w:line="276" w:lineRule="auto"/>
              <w:rPr>
                <w:rFonts w:ascii="Arial" w:hAnsi="Arial" w:cs="Arial"/>
                <w:sz w:val="18"/>
                <w:szCs w:val="18"/>
              </w:rPr>
            </w:pPr>
          </w:p>
          <w:p w14:paraId="4F81AEAC"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D16D726" w14:textId="77777777" w:rsidR="00966EBB" w:rsidRDefault="00966EBB" w:rsidP="00966EBB">
            <w:pPr>
              <w:spacing w:line="276" w:lineRule="auto"/>
              <w:rPr>
                <w:rFonts w:ascii="Arial" w:hAnsi="Arial" w:cs="Arial"/>
                <w:sz w:val="18"/>
                <w:szCs w:val="18"/>
              </w:rPr>
            </w:pPr>
          </w:p>
          <w:p w14:paraId="30489E67"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CF1A7D6" w14:textId="77777777" w:rsidR="00DA0B3A" w:rsidRDefault="00DA0B3A" w:rsidP="0038564F">
            <w:pPr>
              <w:spacing w:line="276" w:lineRule="auto"/>
              <w:rPr>
                <w:rFonts w:ascii="Arial" w:hAnsi="Arial" w:cs="Arial"/>
                <w:sz w:val="18"/>
                <w:szCs w:val="18"/>
              </w:rPr>
            </w:pPr>
          </w:p>
          <w:p w14:paraId="58B0CD70"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11C61995"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2DD349E" w14:textId="77777777" w:rsidTr="00966EBB">
        <w:tc>
          <w:tcPr>
            <w:tcW w:w="2235" w:type="dxa"/>
            <w:tcBorders>
              <w:top w:val="nil"/>
              <w:left w:val="nil"/>
              <w:bottom w:val="nil"/>
              <w:right w:val="nil"/>
            </w:tcBorders>
          </w:tcPr>
          <w:p w14:paraId="064513B7"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Critique :</w:t>
            </w:r>
          </w:p>
        </w:tc>
        <w:tc>
          <w:tcPr>
            <w:tcW w:w="4677" w:type="dxa"/>
            <w:tcBorders>
              <w:top w:val="nil"/>
              <w:left w:val="nil"/>
              <w:bottom w:val="nil"/>
              <w:right w:val="nil"/>
            </w:tcBorders>
          </w:tcPr>
          <w:p w14:paraId="0DC0B574"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34FDEE98" w14:textId="77777777" w:rsidR="00966EBB" w:rsidRDefault="00966EBB" w:rsidP="00966EBB">
            <w:pPr>
              <w:spacing w:line="276" w:lineRule="auto"/>
              <w:rPr>
                <w:rFonts w:ascii="Arial" w:hAnsi="Arial" w:cs="Arial"/>
                <w:sz w:val="18"/>
                <w:szCs w:val="18"/>
              </w:rPr>
            </w:pPr>
          </w:p>
          <w:p w14:paraId="0CB713B1"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67B11F0" w14:textId="77777777" w:rsidR="00966EBB" w:rsidRDefault="00966EBB" w:rsidP="00966EBB">
            <w:pPr>
              <w:spacing w:line="276" w:lineRule="auto"/>
              <w:rPr>
                <w:rFonts w:ascii="Arial" w:hAnsi="Arial" w:cs="Arial"/>
                <w:sz w:val="18"/>
                <w:szCs w:val="18"/>
              </w:rPr>
            </w:pPr>
          </w:p>
          <w:p w14:paraId="1A6C1D93"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40B74DC5" w14:textId="77777777" w:rsidR="00DA0B3A" w:rsidRDefault="00DA0B3A" w:rsidP="0038564F">
            <w:pPr>
              <w:spacing w:line="276" w:lineRule="auto"/>
              <w:rPr>
                <w:rFonts w:ascii="Arial" w:hAnsi="Arial" w:cs="Arial"/>
                <w:sz w:val="18"/>
                <w:szCs w:val="18"/>
              </w:rPr>
            </w:pPr>
          </w:p>
          <w:p w14:paraId="08311931"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5EA0334F"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7B2C6647" w14:textId="77777777" w:rsidTr="00966EBB">
        <w:tc>
          <w:tcPr>
            <w:tcW w:w="2235" w:type="dxa"/>
            <w:tcBorders>
              <w:top w:val="nil"/>
              <w:left w:val="nil"/>
              <w:bottom w:val="nil"/>
              <w:right w:val="nil"/>
            </w:tcBorders>
          </w:tcPr>
          <w:p w14:paraId="3B385FD9"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Billet :</w:t>
            </w:r>
          </w:p>
        </w:tc>
        <w:tc>
          <w:tcPr>
            <w:tcW w:w="4677" w:type="dxa"/>
            <w:tcBorders>
              <w:top w:val="nil"/>
              <w:left w:val="nil"/>
              <w:bottom w:val="nil"/>
              <w:right w:val="nil"/>
            </w:tcBorders>
          </w:tcPr>
          <w:p w14:paraId="59038F1A"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7895B1C2" w14:textId="77777777" w:rsidR="00966EBB" w:rsidRDefault="00966EBB" w:rsidP="00966EBB">
            <w:pPr>
              <w:spacing w:line="276" w:lineRule="auto"/>
              <w:rPr>
                <w:rFonts w:ascii="Arial" w:hAnsi="Arial" w:cs="Arial"/>
                <w:sz w:val="18"/>
                <w:szCs w:val="18"/>
              </w:rPr>
            </w:pPr>
          </w:p>
          <w:p w14:paraId="21D14D19"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75878807" w14:textId="77777777" w:rsidR="00966EBB" w:rsidRDefault="00966EBB" w:rsidP="00966EBB">
            <w:pPr>
              <w:spacing w:line="276" w:lineRule="auto"/>
              <w:rPr>
                <w:rFonts w:ascii="Arial" w:hAnsi="Arial" w:cs="Arial"/>
                <w:sz w:val="18"/>
                <w:szCs w:val="18"/>
              </w:rPr>
            </w:pPr>
          </w:p>
          <w:p w14:paraId="7CC1E87C" w14:textId="52C6C1C1" w:rsidR="00DA0B3A" w:rsidRDefault="00966EBB" w:rsidP="0038564F">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E03DA43" w14:textId="77777777" w:rsidR="00966EBB" w:rsidRPr="0038564F" w:rsidRDefault="00966EBB" w:rsidP="0038564F">
            <w:pPr>
              <w:spacing w:line="276" w:lineRule="auto"/>
              <w:rPr>
                <w:rFonts w:ascii="Arial" w:hAnsi="Arial" w:cs="Arial"/>
                <w:sz w:val="18"/>
                <w:szCs w:val="18"/>
              </w:rPr>
            </w:pPr>
          </w:p>
          <w:p w14:paraId="3600E963" w14:textId="77777777" w:rsidR="00DA0B3A" w:rsidRPr="0038564F" w:rsidRDefault="00DA0B3A" w:rsidP="0038564F">
            <w:pPr>
              <w:spacing w:line="276" w:lineRule="auto"/>
              <w:rPr>
                <w:rFonts w:ascii="Arial" w:hAnsi="Arial" w:cs="Arial"/>
                <w:sz w:val="18"/>
                <w:szCs w:val="18"/>
              </w:rPr>
            </w:pPr>
          </w:p>
        </w:tc>
        <w:tc>
          <w:tcPr>
            <w:tcW w:w="2376" w:type="dxa"/>
            <w:tcBorders>
              <w:top w:val="nil"/>
              <w:left w:val="nil"/>
              <w:bottom w:val="nil"/>
              <w:right w:val="nil"/>
            </w:tcBorders>
          </w:tcPr>
          <w:p w14:paraId="5C065D0B"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58DBFB98" w14:textId="77777777" w:rsidTr="00966EBB">
        <w:tc>
          <w:tcPr>
            <w:tcW w:w="2235" w:type="dxa"/>
            <w:tcBorders>
              <w:top w:val="nil"/>
              <w:left w:val="nil"/>
              <w:bottom w:val="nil"/>
              <w:right w:val="nil"/>
            </w:tcBorders>
          </w:tcPr>
          <w:p w14:paraId="715CB896"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Caricature :</w:t>
            </w:r>
          </w:p>
        </w:tc>
        <w:tc>
          <w:tcPr>
            <w:tcW w:w="4677" w:type="dxa"/>
            <w:tcBorders>
              <w:top w:val="nil"/>
              <w:left w:val="nil"/>
              <w:bottom w:val="nil"/>
              <w:right w:val="nil"/>
            </w:tcBorders>
          </w:tcPr>
          <w:p w14:paraId="64D90B50"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7593E722" w14:textId="77777777" w:rsidR="00966EBB" w:rsidRDefault="00966EBB" w:rsidP="00966EBB">
            <w:pPr>
              <w:spacing w:line="276" w:lineRule="auto"/>
              <w:rPr>
                <w:rFonts w:ascii="Arial" w:hAnsi="Arial" w:cs="Arial"/>
                <w:sz w:val="18"/>
                <w:szCs w:val="18"/>
              </w:rPr>
            </w:pPr>
          </w:p>
          <w:p w14:paraId="4616F2D8"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796F2D18" w14:textId="77777777" w:rsidR="00966EBB" w:rsidRDefault="00966EBB" w:rsidP="00966EBB">
            <w:pPr>
              <w:spacing w:line="276" w:lineRule="auto"/>
              <w:rPr>
                <w:rFonts w:ascii="Arial" w:hAnsi="Arial" w:cs="Arial"/>
                <w:sz w:val="18"/>
                <w:szCs w:val="18"/>
              </w:rPr>
            </w:pPr>
          </w:p>
          <w:p w14:paraId="3921EFC0"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5F7604E" w14:textId="77777777" w:rsidR="00DA0B3A" w:rsidRDefault="00DA0B3A" w:rsidP="0038564F">
            <w:pPr>
              <w:spacing w:line="276" w:lineRule="auto"/>
              <w:rPr>
                <w:rFonts w:ascii="Arial" w:hAnsi="Arial" w:cs="Arial"/>
                <w:sz w:val="18"/>
                <w:szCs w:val="18"/>
              </w:rPr>
            </w:pPr>
          </w:p>
          <w:p w14:paraId="777DD769" w14:textId="77777777" w:rsidR="00966EBB" w:rsidRPr="0038564F" w:rsidRDefault="00966EBB" w:rsidP="0038564F">
            <w:pPr>
              <w:spacing w:line="276" w:lineRule="auto"/>
              <w:rPr>
                <w:rFonts w:ascii="Arial" w:hAnsi="Arial" w:cs="Arial"/>
                <w:sz w:val="18"/>
                <w:szCs w:val="18"/>
              </w:rPr>
            </w:pPr>
          </w:p>
        </w:tc>
        <w:tc>
          <w:tcPr>
            <w:tcW w:w="2376" w:type="dxa"/>
            <w:tcBorders>
              <w:top w:val="nil"/>
              <w:left w:val="nil"/>
              <w:bottom w:val="nil"/>
              <w:right w:val="nil"/>
            </w:tcBorders>
          </w:tcPr>
          <w:p w14:paraId="31BDC930"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r w:rsidR="00DA0B3A" w:rsidRPr="0038564F" w14:paraId="460D088F" w14:textId="77777777" w:rsidTr="00966EBB">
        <w:tc>
          <w:tcPr>
            <w:tcW w:w="2235" w:type="dxa"/>
            <w:tcBorders>
              <w:top w:val="nil"/>
              <w:left w:val="nil"/>
              <w:bottom w:val="nil"/>
              <w:right w:val="nil"/>
            </w:tcBorders>
          </w:tcPr>
          <w:p w14:paraId="0A4FE92A"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Commentaire :</w:t>
            </w:r>
          </w:p>
        </w:tc>
        <w:tc>
          <w:tcPr>
            <w:tcW w:w="4677" w:type="dxa"/>
            <w:tcBorders>
              <w:top w:val="nil"/>
              <w:left w:val="nil"/>
              <w:bottom w:val="nil"/>
              <w:right w:val="nil"/>
            </w:tcBorders>
          </w:tcPr>
          <w:p w14:paraId="5E367C15"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B43131C" w14:textId="77777777" w:rsidR="00966EBB" w:rsidRDefault="00966EBB" w:rsidP="00966EBB">
            <w:pPr>
              <w:spacing w:line="276" w:lineRule="auto"/>
              <w:rPr>
                <w:rFonts w:ascii="Arial" w:hAnsi="Arial" w:cs="Arial"/>
                <w:sz w:val="18"/>
                <w:szCs w:val="18"/>
              </w:rPr>
            </w:pPr>
          </w:p>
          <w:p w14:paraId="0740FF14" w14:textId="77777777" w:rsidR="00966EBB"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638656F0" w14:textId="77777777" w:rsidR="00966EBB" w:rsidRDefault="00966EBB" w:rsidP="00966EBB">
            <w:pPr>
              <w:spacing w:line="276" w:lineRule="auto"/>
              <w:rPr>
                <w:rFonts w:ascii="Arial" w:hAnsi="Arial" w:cs="Arial"/>
                <w:sz w:val="18"/>
                <w:szCs w:val="18"/>
              </w:rPr>
            </w:pPr>
          </w:p>
          <w:p w14:paraId="33C229A1" w14:textId="77777777" w:rsidR="00966EBB" w:rsidRPr="0038564F" w:rsidRDefault="00966EBB" w:rsidP="00966EBB">
            <w:pPr>
              <w:spacing w:line="276" w:lineRule="auto"/>
              <w:rPr>
                <w:rFonts w:ascii="Arial" w:hAnsi="Arial" w:cs="Arial"/>
                <w:sz w:val="18"/>
                <w:szCs w:val="18"/>
              </w:rPr>
            </w:pPr>
            <w:r w:rsidRPr="0038564F">
              <w:rPr>
                <w:rFonts w:ascii="Arial" w:hAnsi="Arial" w:cs="Arial"/>
                <w:sz w:val="18"/>
                <w:szCs w:val="18"/>
              </w:rPr>
              <w:t>…………………………………………………………</w:t>
            </w:r>
            <w:r>
              <w:rPr>
                <w:rFonts w:ascii="Arial" w:hAnsi="Arial" w:cs="Arial"/>
                <w:sz w:val="18"/>
                <w:szCs w:val="18"/>
              </w:rPr>
              <w:t>..........</w:t>
            </w:r>
          </w:p>
          <w:p w14:paraId="2F6F8D06" w14:textId="77777777" w:rsidR="00DA0B3A" w:rsidRPr="0038564F" w:rsidRDefault="00DA0B3A" w:rsidP="0038564F">
            <w:pPr>
              <w:spacing w:line="276" w:lineRule="auto"/>
              <w:rPr>
                <w:rFonts w:ascii="Arial" w:hAnsi="Arial" w:cs="Arial"/>
                <w:sz w:val="18"/>
                <w:szCs w:val="18"/>
              </w:rPr>
            </w:pPr>
          </w:p>
        </w:tc>
        <w:tc>
          <w:tcPr>
            <w:tcW w:w="2376" w:type="dxa"/>
            <w:tcBorders>
              <w:top w:val="nil"/>
              <w:left w:val="nil"/>
              <w:bottom w:val="nil"/>
              <w:right w:val="nil"/>
            </w:tcBorders>
          </w:tcPr>
          <w:p w14:paraId="6581F7D1"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Ex. :</w:t>
            </w:r>
          </w:p>
        </w:tc>
      </w:tr>
    </w:tbl>
    <w:p w14:paraId="7D0E248C" w14:textId="77777777" w:rsidR="00DA0B3A" w:rsidRPr="0038564F" w:rsidRDefault="00DA0B3A" w:rsidP="0038564F">
      <w:pPr>
        <w:spacing w:line="276" w:lineRule="auto"/>
        <w:rPr>
          <w:rFonts w:ascii="Arial" w:hAnsi="Arial" w:cs="Arial"/>
          <w:sz w:val="18"/>
          <w:szCs w:val="18"/>
        </w:rPr>
      </w:pPr>
    </w:p>
    <w:p w14:paraId="4EE6842F" w14:textId="4E512AC8" w:rsidR="00943CD1" w:rsidRPr="009C7622" w:rsidRDefault="00943CD1" w:rsidP="00943CD1">
      <w:pPr>
        <w:spacing w:line="276" w:lineRule="auto"/>
        <w:rPr>
          <w:rFonts w:ascii="Arial" w:hAnsi="Arial" w:cs="Arial"/>
          <w:noProof/>
        </w:rPr>
      </w:pPr>
    </w:p>
    <w:p w14:paraId="7C69EC64" w14:textId="1AE3092F" w:rsidR="00943CD1" w:rsidRPr="00B42A36" w:rsidRDefault="004911D0"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0528" behindDoc="0" locked="0" layoutInCell="1" allowOverlap="1" wp14:anchorId="069EB90F" wp14:editId="0C30FC71">
            <wp:simplePos x="0" y="0"/>
            <wp:positionH relativeFrom="column">
              <wp:posOffset>-94615</wp:posOffset>
            </wp:positionH>
            <wp:positionV relativeFrom="paragraph">
              <wp:posOffset>-116205</wp:posOffset>
            </wp:positionV>
            <wp:extent cx="443230" cy="443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Pr>
          <w:rFonts w:ascii="Arial" w:hAnsi="Arial" w:cs="Arial"/>
        </w:rPr>
        <w:t>Activité 3</w:t>
      </w:r>
      <w:r w:rsidR="00943CD1" w:rsidRPr="00B42A36">
        <w:rPr>
          <w:rFonts w:ascii="Arial" w:hAnsi="Arial" w:cs="Arial"/>
        </w:rPr>
        <w:t xml:space="preserve"> - </w:t>
      </w:r>
      <w:r w:rsidR="00943CD1">
        <w:rPr>
          <w:rFonts w:ascii="Arial" w:hAnsi="Arial" w:cs="Arial"/>
        </w:rPr>
        <w:t>Posture du journaliste : l'information au service de l'émotion</w:t>
      </w:r>
    </w:p>
    <w:p w14:paraId="762A46AE" w14:textId="77777777" w:rsidR="00943CD1" w:rsidRPr="00943CD1" w:rsidRDefault="00943CD1" w:rsidP="0038564F">
      <w:pPr>
        <w:spacing w:line="276" w:lineRule="auto"/>
        <w:rPr>
          <w:rFonts w:ascii="Arial" w:hAnsi="Arial" w:cs="Arial"/>
          <w:sz w:val="26"/>
          <w:szCs w:val="26"/>
        </w:rPr>
      </w:pPr>
    </w:p>
    <w:p w14:paraId="4990FC21" w14:textId="12E4115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Complète le tableau après avoir découvert les trois reportages</w:t>
      </w:r>
      <w:r w:rsidR="004911D0">
        <w:rPr>
          <w:rFonts w:ascii="Arial" w:hAnsi="Arial" w:cs="Arial"/>
          <w:sz w:val="18"/>
          <w:szCs w:val="18"/>
        </w:rPr>
        <w:t>.</w:t>
      </w:r>
    </w:p>
    <w:p w14:paraId="5A256769" w14:textId="77777777" w:rsidR="001163F7" w:rsidRPr="0038564F" w:rsidRDefault="001163F7" w:rsidP="0038564F">
      <w:pPr>
        <w:spacing w:line="276" w:lineRule="auto"/>
        <w:rPr>
          <w:rFonts w:ascii="Arial" w:hAnsi="Arial" w:cs="Arial"/>
          <w:sz w:val="18"/>
          <w:szCs w:val="18"/>
        </w:rPr>
      </w:pPr>
    </w:p>
    <w:tbl>
      <w:tblPr>
        <w:tblStyle w:val="Grille"/>
        <w:tblW w:w="0" w:type="auto"/>
        <w:tblLook w:val="04A0" w:firstRow="1" w:lastRow="0" w:firstColumn="1" w:lastColumn="0" w:noHBand="0" w:noVBand="1"/>
      </w:tblPr>
      <w:tblGrid>
        <w:gridCol w:w="2093"/>
        <w:gridCol w:w="2410"/>
        <w:gridCol w:w="2459"/>
        <w:gridCol w:w="2320"/>
      </w:tblGrid>
      <w:tr w:rsidR="00DA0B3A" w:rsidRPr="0038564F" w14:paraId="179C50D0" w14:textId="77777777" w:rsidTr="00966EBB">
        <w:tc>
          <w:tcPr>
            <w:tcW w:w="2093" w:type="dxa"/>
          </w:tcPr>
          <w:p w14:paraId="67FD16C9" w14:textId="77777777" w:rsidR="00DA0B3A" w:rsidRPr="0038564F" w:rsidRDefault="00DA0B3A" w:rsidP="0038564F">
            <w:pPr>
              <w:pStyle w:val="Sansinterligne"/>
              <w:spacing w:line="276" w:lineRule="auto"/>
              <w:rPr>
                <w:rFonts w:ascii="Arial" w:hAnsi="Arial" w:cs="Arial"/>
                <w:sz w:val="18"/>
                <w:szCs w:val="18"/>
              </w:rPr>
            </w:pPr>
            <w:r w:rsidRPr="0038564F">
              <w:rPr>
                <w:rFonts w:ascii="Arial" w:hAnsi="Arial" w:cs="Arial"/>
                <w:sz w:val="18"/>
                <w:szCs w:val="18"/>
              </w:rPr>
              <w:t>Reportage</w:t>
            </w:r>
          </w:p>
        </w:tc>
        <w:tc>
          <w:tcPr>
            <w:tcW w:w="2410" w:type="dxa"/>
          </w:tcPr>
          <w:p w14:paraId="73600F95" w14:textId="77777777" w:rsidR="00DA0B3A" w:rsidRPr="0038564F" w:rsidRDefault="00DA0B3A" w:rsidP="0038564F">
            <w:pPr>
              <w:pStyle w:val="Sansinterligne"/>
              <w:spacing w:line="276" w:lineRule="auto"/>
              <w:rPr>
                <w:rFonts w:ascii="Arial" w:hAnsi="Arial" w:cs="Arial"/>
                <w:sz w:val="18"/>
                <w:szCs w:val="18"/>
              </w:rPr>
            </w:pPr>
            <w:r w:rsidRPr="0038564F">
              <w:rPr>
                <w:rFonts w:ascii="Arial" w:hAnsi="Arial" w:cs="Arial"/>
                <w:sz w:val="18"/>
                <w:szCs w:val="18"/>
              </w:rPr>
              <w:t>Knokke</w:t>
            </w:r>
          </w:p>
        </w:tc>
        <w:tc>
          <w:tcPr>
            <w:tcW w:w="2459" w:type="dxa"/>
          </w:tcPr>
          <w:p w14:paraId="4742BCEB" w14:textId="77777777" w:rsidR="00DA0B3A" w:rsidRPr="0038564F" w:rsidRDefault="00DA0B3A" w:rsidP="0038564F">
            <w:pPr>
              <w:pStyle w:val="Sansinterligne"/>
              <w:spacing w:line="276" w:lineRule="auto"/>
              <w:rPr>
                <w:rFonts w:ascii="Arial" w:hAnsi="Arial" w:cs="Arial"/>
                <w:sz w:val="18"/>
                <w:szCs w:val="18"/>
              </w:rPr>
            </w:pPr>
            <w:r w:rsidRPr="0038564F">
              <w:rPr>
                <w:rFonts w:ascii="Arial" w:hAnsi="Arial" w:cs="Arial"/>
                <w:sz w:val="18"/>
                <w:szCs w:val="18"/>
              </w:rPr>
              <w:t>Eldin reporter</w:t>
            </w:r>
          </w:p>
        </w:tc>
        <w:tc>
          <w:tcPr>
            <w:tcW w:w="2320" w:type="dxa"/>
          </w:tcPr>
          <w:p w14:paraId="66564B86" w14:textId="77777777" w:rsidR="00DA0B3A" w:rsidRPr="0038564F" w:rsidRDefault="00DA0B3A" w:rsidP="0038564F">
            <w:pPr>
              <w:pStyle w:val="Sansinterligne"/>
              <w:spacing w:line="276" w:lineRule="auto"/>
              <w:rPr>
                <w:rFonts w:ascii="Arial" w:hAnsi="Arial" w:cs="Arial"/>
                <w:sz w:val="18"/>
                <w:szCs w:val="18"/>
              </w:rPr>
            </w:pPr>
            <w:r w:rsidRPr="0038564F">
              <w:rPr>
                <w:rFonts w:ascii="Arial" w:hAnsi="Arial" w:cs="Arial"/>
                <w:sz w:val="18"/>
                <w:szCs w:val="18"/>
              </w:rPr>
              <w:t>Prison</w:t>
            </w:r>
          </w:p>
        </w:tc>
      </w:tr>
      <w:tr w:rsidR="00DA0B3A" w:rsidRPr="0038564F" w14:paraId="1F469A69" w14:textId="77777777" w:rsidTr="00966EBB">
        <w:tc>
          <w:tcPr>
            <w:tcW w:w="2093" w:type="dxa"/>
          </w:tcPr>
          <w:p w14:paraId="62D4FC13" w14:textId="03285B8F" w:rsidR="00DA0B3A" w:rsidRPr="0038564F" w:rsidRDefault="00DA0B3A" w:rsidP="00966EBB">
            <w:pPr>
              <w:pStyle w:val="Sansinterligne"/>
              <w:spacing w:line="276" w:lineRule="auto"/>
              <w:jc w:val="left"/>
              <w:rPr>
                <w:rFonts w:ascii="Arial" w:hAnsi="Arial" w:cs="Arial"/>
                <w:sz w:val="18"/>
                <w:szCs w:val="18"/>
              </w:rPr>
            </w:pPr>
            <w:r w:rsidRPr="0038564F">
              <w:rPr>
                <w:rFonts w:ascii="Arial" w:hAnsi="Arial" w:cs="Arial"/>
                <w:sz w:val="18"/>
                <w:szCs w:val="18"/>
              </w:rPr>
              <w:t xml:space="preserve">Présence ou absence </w:t>
            </w:r>
            <w:r w:rsidR="00966EBB">
              <w:rPr>
                <w:rFonts w:ascii="Arial" w:hAnsi="Arial" w:cs="Arial"/>
                <w:sz w:val="18"/>
                <w:szCs w:val="18"/>
              </w:rPr>
              <w:br/>
            </w:r>
            <w:r w:rsidRPr="0038564F">
              <w:rPr>
                <w:rFonts w:ascii="Arial" w:hAnsi="Arial" w:cs="Arial"/>
                <w:sz w:val="18"/>
                <w:szCs w:val="18"/>
              </w:rPr>
              <w:t>du journaliste</w:t>
            </w:r>
          </w:p>
          <w:p w14:paraId="1FD74DCE" w14:textId="77777777" w:rsidR="00DA0B3A" w:rsidRPr="0038564F" w:rsidRDefault="00DA0B3A" w:rsidP="00966EBB">
            <w:pPr>
              <w:pStyle w:val="Sansinterligne"/>
              <w:spacing w:line="276" w:lineRule="auto"/>
              <w:jc w:val="left"/>
              <w:rPr>
                <w:rFonts w:ascii="Arial" w:hAnsi="Arial" w:cs="Arial"/>
                <w:sz w:val="18"/>
                <w:szCs w:val="18"/>
              </w:rPr>
            </w:pPr>
          </w:p>
        </w:tc>
        <w:tc>
          <w:tcPr>
            <w:tcW w:w="2410" w:type="dxa"/>
          </w:tcPr>
          <w:p w14:paraId="21D096B4" w14:textId="77777777" w:rsidR="00DA0B3A" w:rsidRPr="0038564F" w:rsidRDefault="00DA0B3A" w:rsidP="0038564F">
            <w:pPr>
              <w:pStyle w:val="Sansinterligne"/>
              <w:spacing w:line="276" w:lineRule="auto"/>
              <w:rPr>
                <w:rFonts w:ascii="Arial" w:hAnsi="Arial" w:cs="Arial"/>
                <w:sz w:val="18"/>
                <w:szCs w:val="18"/>
              </w:rPr>
            </w:pPr>
          </w:p>
          <w:p w14:paraId="5A323A13" w14:textId="77777777" w:rsidR="00DA0B3A" w:rsidRPr="0038564F" w:rsidRDefault="00DA0B3A" w:rsidP="0038564F">
            <w:pPr>
              <w:pStyle w:val="Sansinterligne"/>
              <w:spacing w:line="276" w:lineRule="auto"/>
              <w:rPr>
                <w:rFonts w:ascii="Arial" w:hAnsi="Arial" w:cs="Arial"/>
                <w:sz w:val="18"/>
                <w:szCs w:val="18"/>
              </w:rPr>
            </w:pPr>
          </w:p>
          <w:p w14:paraId="53EADE11" w14:textId="77777777" w:rsidR="00DA0B3A" w:rsidRPr="0038564F" w:rsidRDefault="00DA0B3A" w:rsidP="0038564F">
            <w:pPr>
              <w:pStyle w:val="Sansinterligne"/>
              <w:spacing w:line="276" w:lineRule="auto"/>
              <w:rPr>
                <w:rFonts w:ascii="Arial" w:hAnsi="Arial" w:cs="Arial"/>
                <w:sz w:val="18"/>
                <w:szCs w:val="18"/>
              </w:rPr>
            </w:pPr>
          </w:p>
          <w:p w14:paraId="745612FB" w14:textId="77777777" w:rsidR="00DA0B3A" w:rsidRPr="0038564F" w:rsidRDefault="00DA0B3A" w:rsidP="0038564F">
            <w:pPr>
              <w:pStyle w:val="Sansinterligne"/>
              <w:spacing w:line="276" w:lineRule="auto"/>
              <w:rPr>
                <w:rFonts w:ascii="Arial" w:hAnsi="Arial" w:cs="Arial"/>
                <w:sz w:val="18"/>
                <w:szCs w:val="18"/>
              </w:rPr>
            </w:pPr>
          </w:p>
        </w:tc>
        <w:tc>
          <w:tcPr>
            <w:tcW w:w="2459" w:type="dxa"/>
          </w:tcPr>
          <w:p w14:paraId="25231B1A" w14:textId="77777777" w:rsidR="00DA0B3A" w:rsidRPr="0038564F" w:rsidRDefault="00DA0B3A" w:rsidP="0038564F">
            <w:pPr>
              <w:pStyle w:val="Sansinterligne"/>
              <w:spacing w:line="276" w:lineRule="auto"/>
              <w:rPr>
                <w:rFonts w:ascii="Arial" w:hAnsi="Arial" w:cs="Arial"/>
                <w:sz w:val="18"/>
                <w:szCs w:val="18"/>
              </w:rPr>
            </w:pPr>
          </w:p>
        </w:tc>
        <w:tc>
          <w:tcPr>
            <w:tcW w:w="2320" w:type="dxa"/>
          </w:tcPr>
          <w:p w14:paraId="4ED367EC" w14:textId="77777777" w:rsidR="00DA0B3A" w:rsidRPr="0038564F" w:rsidRDefault="00DA0B3A" w:rsidP="0038564F">
            <w:pPr>
              <w:pStyle w:val="Sansinterligne"/>
              <w:spacing w:line="276" w:lineRule="auto"/>
              <w:rPr>
                <w:rFonts w:ascii="Arial" w:hAnsi="Arial" w:cs="Arial"/>
                <w:sz w:val="18"/>
                <w:szCs w:val="18"/>
              </w:rPr>
            </w:pPr>
          </w:p>
        </w:tc>
      </w:tr>
      <w:tr w:rsidR="00DA0B3A" w:rsidRPr="0038564F" w14:paraId="253032EA" w14:textId="77777777" w:rsidTr="00966EBB">
        <w:tc>
          <w:tcPr>
            <w:tcW w:w="2093" w:type="dxa"/>
          </w:tcPr>
          <w:p w14:paraId="729E612B" w14:textId="33390C69" w:rsidR="00DA0B3A" w:rsidRPr="0038564F" w:rsidRDefault="00DA0B3A" w:rsidP="00966EBB">
            <w:pPr>
              <w:pStyle w:val="Sansinterligne"/>
              <w:spacing w:line="276" w:lineRule="auto"/>
              <w:jc w:val="left"/>
              <w:rPr>
                <w:rFonts w:ascii="Arial" w:hAnsi="Arial" w:cs="Arial"/>
                <w:sz w:val="18"/>
                <w:szCs w:val="18"/>
              </w:rPr>
            </w:pPr>
            <w:r w:rsidRPr="0038564F">
              <w:rPr>
                <w:rFonts w:ascii="Arial" w:hAnsi="Arial" w:cs="Arial"/>
                <w:sz w:val="18"/>
                <w:szCs w:val="18"/>
              </w:rPr>
              <w:t>Type d’information (</w:t>
            </w:r>
            <w:r w:rsidR="00966EBB">
              <w:rPr>
                <w:rFonts w:ascii="Arial" w:hAnsi="Arial" w:cs="Arial"/>
                <w:sz w:val="18"/>
                <w:szCs w:val="18"/>
              </w:rPr>
              <w:t>enquête, interview, commentaire, etc.</w:t>
            </w:r>
            <w:r w:rsidRPr="0038564F">
              <w:rPr>
                <w:rFonts w:ascii="Arial" w:hAnsi="Arial" w:cs="Arial"/>
                <w:sz w:val="18"/>
                <w:szCs w:val="18"/>
              </w:rPr>
              <w:t>)</w:t>
            </w:r>
          </w:p>
        </w:tc>
        <w:tc>
          <w:tcPr>
            <w:tcW w:w="2410" w:type="dxa"/>
          </w:tcPr>
          <w:p w14:paraId="4102A336" w14:textId="77777777" w:rsidR="00DA0B3A" w:rsidRPr="0038564F" w:rsidRDefault="00DA0B3A" w:rsidP="0038564F">
            <w:pPr>
              <w:pStyle w:val="Sansinterligne"/>
              <w:spacing w:line="276" w:lineRule="auto"/>
              <w:rPr>
                <w:rFonts w:ascii="Arial" w:hAnsi="Arial" w:cs="Arial"/>
                <w:sz w:val="18"/>
                <w:szCs w:val="18"/>
              </w:rPr>
            </w:pPr>
          </w:p>
          <w:p w14:paraId="1D3C1A5F" w14:textId="77777777" w:rsidR="00DA0B3A" w:rsidRPr="0038564F" w:rsidRDefault="00DA0B3A" w:rsidP="0038564F">
            <w:pPr>
              <w:pStyle w:val="Sansinterligne"/>
              <w:spacing w:line="276" w:lineRule="auto"/>
              <w:rPr>
                <w:rFonts w:ascii="Arial" w:hAnsi="Arial" w:cs="Arial"/>
                <w:sz w:val="18"/>
                <w:szCs w:val="18"/>
              </w:rPr>
            </w:pPr>
          </w:p>
          <w:p w14:paraId="25CC7A7E" w14:textId="77777777" w:rsidR="00DA0B3A" w:rsidRPr="0038564F" w:rsidRDefault="00DA0B3A" w:rsidP="0038564F">
            <w:pPr>
              <w:pStyle w:val="Sansinterligne"/>
              <w:spacing w:line="276" w:lineRule="auto"/>
              <w:rPr>
                <w:rFonts w:ascii="Arial" w:hAnsi="Arial" w:cs="Arial"/>
                <w:sz w:val="18"/>
                <w:szCs w:val="18"/>
              </w:rPr>
            </w:pPr>
          </w:p>
          <w:p w14:paraId="3083EE4B" w14:textId="77777777" w:rsidR="00DA0B3A" w:rsidRPr="0038564F" w:rsidRDefault="00DA0B3A" w:rsidP="0038564F">
            <w:pPr>
              <w:pStyle w:val="Sansinterligne"/>
              <w:spacing w:line="276" w:lineRule="auto"/>
              <w:rPr>
                <w:rFonts w:ascii="Arial" w:hAnsi="Arial" w:cs="Arial"/>
                <w:sz w:val="18"/>
                <w:szCs w:val="18"/>
              </w:rPr>
            </w:pPr>
          </w:p>
        </w:tc>
        <w:tc>
          <w:tcPr>
            <w:tcW w:w="2459" w:type="dxa"/>
          </w:tcPr>
          <w:p w14:paraId="505987C4" w14:textId="77777777" w:rsidR="00DA0B3A" w:rsidRPr="0038564F" w:rsidRDefault="00DA0B3A" w:rsidP="0038564F">
            <w:pPr>
              <w:pStyle w:val="Sansinterligne"/>
              <w:spacing w:line="276" w:lineRule="auto"/>
              <w:rPr>
                <w:rFonts w:ascii="Arial" w:hAnsi="Arial" w:cs="Arial"/>
                <w:sz w:val="18"/>
                <w:szCs w:val="18"/>
              </w:rPr>
            </w:pPr>
          </w:p>
        </w:tc>
        <w:tc>
          <w:tcPr>
            <w:tcW w:w="2320" w:type="dxa"/>
          </w:tcPr>
          <w:p w14:paraId="15BA3FD9" w14:textId="77777777" w:rsidR="00DA0B3A" w:rsidRPr="0038564F" w:rsidRDefault="00DA0B3A" w:rsidP="0038564F">
            <w:pPr>
              <w:pStyle w:val="Sansinterligne"/>
              <w:spacing w:line="276" w:lineRule="auto"/>
              <w:rPr>
                <w:rFonts w:ascii="Arial" w:hAnsi="Arial" w:cs="Arial"/>
                <w:sz w:val="18"/>
                <w:szCs w:val="18"/>
              </w:rPr>
            </w:pPr>
          </w:p>
        </w:tc>
      </w:tr>
      <w:tr w:rsidR="00DA0B3A" w:rsidRPr="0038564F" w14:paraId="48387C35" w14:textId="77777777" w:rsidTr="00966EBB">
        <w:tc>
          <w:tcPr>
            <w:tcW w:w="2093" w:type="dxa"/>
          </w:tcPr>
          <w:p w14:paraId="451DEEA2" w14:textId="77777777" w:rsidR="00DA0B3A" w:rsidRPr="0038564F" w:rsidRDefault="00DA0B3A" w:rsidP="00966EBB">
            <w:pPr>
              <w:pStyle w:val="Sansinterligne"/>
              <w:spacing w:line="276" w:lineRule="auto"/>
              <w:jc w:val="left"/>
              <w:rPr>
                <w:rFonts w:ascii="Arial" w:hAnsi="Arial" w:cs="Arial"/>
                <w:sz w:val="18"/>
                <w:szCs w:val="18"/>
              </w:rPr>
            </w:pPr>
            <w:r w:rsidRPr="0038564F">
              <w:rPr>
                <w:rFonts w:ascii="Arial" w:hAnsi="Arial" w:cs="Arial"/>
                <w:sz w:val="18"/>
                <w:szCs w:val="18"/>
              </w:rPr>
              <w:t>Ton</w:t>
            </w:r>
          </w:p>
          <w:p w14:paraId="28589C76" w14:textId="77777777" w:rsidR="00DA0B3A" w:rsidRPr="0038564F" w:rsidRDefault="00DA0B3A" w:rsidP="00966EBB">
            <w:pPr>
              <w:pStyle w:val="Sansinterligne"/>
              <w:spacing w:line="276" w:lineRule="auto"/>
              <w:jc w:val="left"/>
              <w:rPr>
                <w:rFonts w:ascii="Arial" w:hAnsi="Arial" w:cs="Arial"/>
                <w:sz w:val="18"/>
                <w:szCs w:val="18"/>
              </w:rPr>
            </w:pPr>
          </w:p>
        </w:tc>
        <w:tc>
          <w:tcPr>
            <w:tcW w:w="2410" w:type="dxa"/>
          </w:tcPr>
          <w:p w14:paraId="6A772C03" w14:textId="77777777" w:rsidR="00DA0B3A" w:rsidRPr="0038564F" w:rsidRDefault="00DA0B3A" w:rsidP="0038564F">
            <w:pPr>
              <w:pStyle w:val="Sansinterligne"/>
              <w:spacing w:line="276" w:lineRule="auto"/>
              <w:rPr>
                <w:rFonts w:ascii="Arial" w:hAnsi="Arial" w:cs="Arial"/>
                <w:sz w:val="18"/>
                <w:szCs w:val="18"/>
              </w:rPr>
            </w:pPr>
          </w:p>
          <w:p w14:paraId="78E0646D" w14:textId="77777777" w:rsidR="00DA0B3A" w:rsidRPr="0038564F" w:rsidRDefault="00DA0B3A" w:rsidP="0038564F">
            <w:pPr>
              <w:pStyle w:val="Sansinterligne"/>
              <w:spacing w:line="276" w:lineRule="auto"/>
              <w:rPr>
                <w:rFonts w:ascii="Arial" w:hAnsi="Arial" w:cs="Arial"/>
                <w:sz w:val="18"/>
                <w:szCs w:val="18"/>
              </w:rPr>
            </w:pPr>
          </w:p>
          <w:p w14:paraId="537994AB" w14:textId="77777777" w:rsidR="00DA0B3A" w:rsidRPr="0038564F" w:rsidRDefault="00DA0B3A" w:rsidP="0038564F">
            <w:pPr>
              <w:pStyle w:val="Sansinterligne"/>
              <w:spacing w:line="276" w:lineRule="auto"/>
              <w:rPr>
                <w:rFonts w:ascii="Arial" w:hAnsi="Arial" w:cs="Arial"/>
                <w:sz w:val="18"/>
                <w:szCs w:val="18"/>
              </w:rPr>
            </w:pPr>
          </w:p>
          <w:p w14:paraId="7A4953B0" w14:textId="77777777" w:rsidR="00DA0B3A" w:rsidRPr="0038564F" w:rsidRDefault="00DA0B3A" w:rsidP="0038564F">
            <w:pPr>
              <w:pStyle w:val="Sansinterligne"/>
              <w:spacing w:line="276" w:lineRule="auto"/>
              <w:rPr>
                <w:rFonts w:ascii="Arial" w:hAnsi="Arial" w:cs="Arial"/>
                <w:sz w:val="18"/>
                <w:szCs w:val="18"/>
              </w:rPr>
            </w:pPr>
          </w:p>
        </w:tc>
        <w:tc>
          <w:tcPr>
            <w:tcW w:w="2459" w:type="dxa"/>
          </w:tcPr>
          <w:p w14:paraId="6A1C7288" w14:textId="77777777" w:rsidR="00DA0B3A" w:rsidRPr="0038564F" w:rsidRDefault="00DA0B3A" w:rsidP="0038564F">
            <w:pPr>
              <w:pStyle w:val="Sansinterligne"/>
              <w:spacing w:line="276" w:lineRule="auto"/>
              <w:rPr>
                <w:rFonts w:ascii="Arial" w:hAnsi="Arial" w:cs="Arial"/>
                <w:sz w:val="18"/>
                <w:szCs w:val="18"/>
              </w:rPr>
            </w:pPr>
          </w:p>
        </w:tc>
        <w:tc>
          <w:tcPr>
            <w:tcW w:w="2320" w:type="dxa"/>
          </w:tcPr>
          <w:p w14:paraId="6062C550" w14:textId="77777777" w:rsidR="00DA0B3A" w:rsidRPr="0038564F" w:rsidRDefault="00DA0B3A" w:rsidP="0038564F">
            <w:pPr>
              <w:pStyle w:val="Sansinterligne"/>
              <w:spacing w:line="276" w:lineRule="auto"/>
              <w:rPr>
                <w:rFonts w:ascii="Arial" w:hAnsi="Arial" w:cs="Arial"/>
                <w:sz w:val="18"/>
                <w:szCs w:val="18"/>
              </w:rPr>
            </w:pPr>
          </w:p>
        </w:tc>
      </w:tr>
      <w:tr w:rsidR="00DA0B3A" w:rsidRPr="0038564F" w14:paraId="009AF037" w14:textId="77777777" w:rsidTr="00966EBB">
        <w:tc>
          <w:tcPr>
            <w:tcW w:w="2093" w:type="dxa"/>
          </w:tcPr>
          <w:p w14:paraId="3A01D78B" w14:textId="77777777" w:rsidR="00DA0B3A" w:rsidRPr="0038564F" w:rsidRDefault="00DA0B3A" w:rsidP="00966EBB">
            <w:pPr>
              <w:pStyle w:val="Sansinterligne"/>
              <w:spacing w:line="276" w:lineRule="auto"/>
              <w:jc w:val="left"/>
              <w:rPr>
                <w:rFonts w:ascii="Arial" w:hAnsi="Arial" w:cs="Arial"/>
                <w:sz w:val="18"/>
                <w:szCs w:val="18"/>
              </w:rPr>
            </w:pPr>
            <w:r w:rsidRPr="0038564F">
              <w:rPr>
                <w:rFonts w:ascii="Arial" w:hAnsi="Arial" w:cs="Arial"/>
                <w:sz w:val="18"/>
                <w:szCs w:val="18"/>
              </w:rPr>
              <w:t>Relation à l’interviewé</w:t>
            </w:r>
          </w:p>
          <w:p w14:paraId="73B6C49D" w14:textId="77777777" w:rsidR="00DA0B3A" w:rsidRPr="0038564F" w:rsidRDefault="00DA0B3A" w:rsidP="00966EBB">
            <w:pPr>
              <w:pStyle w:val="Sansinterligne"/>
              <w:spacing w:line="276" w:lineRule="auto"/>
              <w:jc w:val="left"/>
              <w:rPr>
                <w:rFonts w:ascii="Arial" w:hAnsi="Arial" w:cs="Arial"/>
                <w:sz w:val="18"/>
                <w:szCs w:val="18"/>
              </w:rPr>
            </w:pPr>
          </w:p>
        </w:tc>
        <w:tc>
          <w:tcPr>
            <w:tcW w:w="2410" w:type="dxa"/>
          </w:tcPr>
          <w:p w14:paraId="45A1A210" w14:textId="77777777" w:rsidR="00DA0B3A" w:rsidRPr="0038564F" w:rsidRDefault="00DA0B3A" w:rsidP="0038564F">
            <w:pPr>
              <w:pStyle w:val="Sansinterligne"/>
              <w:spacing w:line="276" w:lineRule="auto"/>
              <w:rPr>
                <w:rFonts w:ascii="Arial" w:hAnsi="Arial" w:cs="Arial"/>
                <w:sz w:val="18"/>
                <w:szCs w:val="18"/>
              </w:rPr>
            </w:pPr>
          </w:p>
          <w:p w14:paraId="64D3105C" w14:textId="77777777" w:rsidR="00DA0B3A" w:rsidRPr="0038564F" w:rsidRDefault="00DA0B3A" w:rsidP="0038564F">
            <w:pPr>
              <w:pStyle w:val="Sansinterligne"/>
              <w:spacing w:line="276" w:lineRule="auto"/>
              <w:rPr>
                <w:rFonts w:ascii="Arial" w:hAnsi="Arial" w:cs="Arial"/>
                <w:sz w:val="18"/>
                <w:szCs w:val="18"/>
              </w:rPr>
            </w:pPr>
          </w:p>
          <w:p w14:paraId="10277D61" w14:textId="77777777" w:rsidR="00DA0B3A" w:rsidRPr="0038564F" w:rsidRDefault="00DA0B3A" w:rsidP="0038564F">
            <w:pPr>
              <w:pStyle w:val="Sansinterligne"/>
              <w:spacing w:line="276" w:lineRule="auto"/>
              <w:rPr>
                <w:rFonts w:ascii="Arial" w:hAnsi="Arial" w:cs="Arial"/>
                <w:sz w:val="18"/>
                <w:szCs w:val="18"/>
              </w:rPr>
            </w:pPr>
          </w:p>
          <w:p w14:paraId="5601B18D" w14:textId="77777777" w:rsidR="00DA0B3A" w:rsidRPr="0038564F" w:rsidRDefault="00DA0B3A" w:rsidP="0038564F">
            <w:pPr>
              <w:pStyle w:val="Sansinterligne"/>
              <w:spacing w:line="276" w:lineRule="auto"/>
              <w:rPr>
                <w:rFonts w:ascii="Arial" w:hAnsi="Arial" w:cs="Arial"/>
                <w:sz w:val="18"/>
                <w:szCs w:val="18"/>
              </w:rPr>
            </w:pPr>
          </w:p>
        </w:tc>
        <w:tc>
          <w:tcPr>
            <w:tcW w:w="2459" w:type="dxa"/>
          </w:tcPr>
          <w:p w14:paraId="1A055AB9" w14:textId="77777777" w:rsidR="00DA0B3A" w:rsidRPr="0038564F" w:rsidRDefault="00DA0B3A" w:rsidP="0038564F">
            <w:pPr>
              <w:pStyle w:val="Sansinterligne"/>
              <w:spacing w:line="276" w:lineRule="auto"/>
              <w:rPr>
                <w:rFonts w:ascii="Arial" w:hAnsi="Arial" w:cs="Arial"/>
                <w:sz w:val="18"/>
                <w:szCs w:val="18"/>
              </w:rPr>
            </w:pPr>
          </w:p>
        </w:tc>
        <w:tc>
          <w:tcPr>
            <w:tcW w:w="2320" w:type="dxa"/>
          </w:tcPr>
          <w:p w14:paraId="5A761F48" w14:textId="77777777" w:rsidR="00DA0B3A" w:rsidRPr="0038564F" w:rsidRDefault="00DA0B3A" w:rsidP="0038564F">
            <w:pPr>
              <w:pStyle w:val="Sansinterligne"/>
              <w:spacing w:line="276" w:lineRule="auto"/>
              <w:rPr>
                <w:rFonts w:ascii="Arial" w:hAnsi="Arial" w:cs="Arial"/>
                <w:sz w:val="18"/>
                <w:szCs w:val="18"/>
              </w:rPr>
            </w:pPr>
          </w:p>
        </w:tc>
      </w:tr>
      <w:tr w:rsidR="00DA0B3A" w:rsidRPr="0038564F" w14:paraId="68B2092B" w14:textId="77777777" w:rsidTr="00966EBB">
        <w:tc>
          <w:tcPr>
            <w:tcW w:w="2093" w:type="dxa"/>
          </w:tcPr>
          <w:p w14:paraId="52FE2667" w14:textId="2E9DE147" w:rsidR="00DA0B3A" w:rsidRPr="0038564F" w:rsidRDefault="00DA0B3A" w:rsidP="00966EBB">
            <w:pPr>
              <w:pStyle w:val="Sansinterligne"/>
              <w:spacing w:line="276" w:lineRule="auto"/>
              <w:jc w:val="left"/>
              <w:rPr>
                <w:rFonts w:ascii="Arial" w:hAnsi="Arial" w:cs="Arial"/>
                <w:sz w:val="18"/>
                <w:szCs w:val="18"/>
              </w:rPr>
            </w:pPr>
            <w:r w:rsidRPr="0038564F">
              <w:rPr>
                <w:rFonts w:ascii="Arial" w:hAnsi="Arial" w:cs="Arial"/>
                <w:sz w:val="18"/>
                <w:szCs w:val="18"/>
              </w:rPr>
              <w:t xml:space="preserve">Discours (pronom, construction </w:t>
            </w:r>
            <w:r w:rsidR="00966EBB">
              <w:rPr>
                <w:rFonts w:ascii="Arial" w:hAnsi="Arial" w:cs="Arial"/>
                <w:sz w:val="18"/>
                <w:szCs w:val="18"/>
              </w:rPr>
              <w:br/>
            </w:r>
            <w:r w:rsidRPr="0038564F">
              <w:rPr>
                <w:rFonts w:ascii="Arial" w:hAnsi="Arial" w:cs="Arial"/>
                <w:sz w:val="18"/>
                <w:szCs w:val="18"/>
              </w:rPr>
              <w:t>des phrases</w:t>
            </w:r>
            <w:r w:rsidR="001163F7" w:rsidRPr="0038564F">
              <w:rPr>
                <w:rFonts w:ascii="Arial" w:hAnsi="Arial" w:cs="Arial"/>
                <w:sz w:val="18"/>
                <w:szCs w:val="18"/>
              </w:rPr>
              <w:t>, etc.</w:t>
            </w:r>
            <w:r w:rsidRPr="0038564F">
              <w:rPr>
                <w:rFonts w:ascii="Arial" w:hAnsi="Arial" w:cs="Arial"/>
                <w:sz w:val="18"/>
                <w:szCs w:val="18"/>
              </w:rPr>
              <w:t>)</w:t>
            </w:r>
          </w:p>
        </w:tc>
        <w:tc>
          <w:tcPr>
            <w:tcW w:w="2410" w:type="dxa"/>
          </w:tcPr>
          <w:p w14:paraId="7B140EA3" w14:textId="77777777" w:rsidR="00DA0B3A" w:rsidRPr="0038564F" w:rsidRDefault="00DA0B3A" w:rsidP="0038564F">
            <w:pPr>
              <w:pStyle w:val="Sansinterligne"/>
              <w:spacing w:line="276" w:lineRule="auto"/>
              <w:rPr>
                <w:rFonts w:ascii="Arial" w:hAnsi="Arial" w:cs="Arial"/>
                <w:sz w:val="18"/>
                <w:szCs w:val="18"/>
              </w:rPr>
            </w:pPr>
          </w:p>
          <w:p w14:paraId="4B828AFC" w14:textId="77777777" w:rsidR="00DA0B3A" w:rsidRPr="0038564F" w:rsidRDefault="00DA0B3A" w:rsidP="0038564F">
            <w:pPr>
              <w:pStyle w:val="Sansinterligne"/>
              <w:spacing w:line="276" w:lineRule="auto"/>
              <w:rPr>
                <w:rFonts w:ascii="Arial" w:hAnsi="Arial" w:cs="Arial"/>
                <w:sz w:val="18"/>
                <w:szCs w:val="18"/>
              </w:rPr>
            </w:pPr>
          </w:p>
        </w:tc>
        <w:tc>
          <w:tcPr>
            <w:tcW w:w="2459" w:type="dxa"/>
          </w:tcPr>
          <w:p w14:paraId="6A1AC47B" w14:textId="77777777" w:rsidR="00DA0B3A" w:rsidRPr="0038564F" w:rsidRDefault="00DA0B3A" w:rsidP="0038564F">
            <w:pPr>
              <w:pStyle w:val="Sansinterligne"/>
              <w:spacing w:line="276" w:lineRule="auto"/>
              <w:rPr>
                <w:rFonts w:ascii="Arial" w:hAnsi="Arial" w:cs="Arial"/>
                <w:sz w:val="18"/>
                <w:szCs w:val="18"/>
              </w:rPr>
            </w:pPr>
          </w:p>
        </w:tc>
        <w:tc>
          <w:tcPr>
            <w:tcW w:w="2320" w:type="dxa"/>
          </w:tcPr>
          <w:p w14:paraId="1FF081D8" w14:textId="77777777" w:rsidR="00DA0B3A" w:rsidRPr="0038564F" w:rsidRDefault="00DA0B3A" w:rsidP="0038564F">
            <w:pPr>
              <w:pStyle w:val="Sansinterligne"/>
              <w:spacing w:line="276" w:lineRule="auto"/>
              <w:rPr>
                <w:rFonts w:ascii="Arial" w:hAnsi="Arial" w:cs="Arial"/>
                <w:sz w:val="18"/>
                <w:szCs w:val="18"/>
              </w:rPr>
            </w:pPr>
          </w:p>
        </w:tc>
      </w:tr>
    </w:tbl>
    <w:p w14:paraId="11169E53" w14:textId="77777777" w:rsidR="00DA0B3A" w:rsidRPr="0038564F" w:rsidRDefault="00DA0B3A" w:rsidP="0038564F">
      <w:pPr>
        <w:spacing w:line="276" w:lineRule="auto"/>
        <w:rPr>
          <w:rFonts w:ascii="Arial" w:hAnsi="Arial" w:cs="Arial"/>
          <w:sz w:val="18"/>
          <w:szCs w:val="18"/>
        </w:rPr>
      </w:pPr>
    </w:p>
    <w:p w14:paraId="2BC4989E" w14:textId="77777777" w:rsidR="001163F7" w:rsidRDefault="001163F7" w:rsidP="0038564F">
      <w:pPr>
        <w:spacing w:line="276" w:lineRule="auto"/>
        <w:rPr>
          <w:rFonts w:ascii="Arial" w:hAnsi="Arial" w:cs="Arial"/>
          <w:sz w:val="18"/>
          <w:szCs w:val="18"/>
        </w:rPr>
      </w:pPr>
    </w:p>
    <w:p w14:paraId="6F7E8355" w14:textId="7BA0F8AE" w:rsidR="00943CD1" w:rsidRPr="009C7622" w:rsidRDefault="00943CD1" w:rsidP="00943CD1">
      <w:pPr>
        <w:spacing w:line="276" w:lineRule="auto"/>
        <w:rPr>
          <w:rFonts w:ascii="Arial" w:hAnsi="Arial" w:cs="Arial"/>
          <w:noProof/>
        </w:rPr>
      </w:pPr>
    </w:p>
    <w:p w14:paraId="63813476" w14:textId="69713261" w:rsidR="00943CD1" w:rsidRPr="00B42A36" w:rsidRDefault="004911D0"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2576" behindDoc="0" locked="0" layoutInCell="1" allowOverlap="1" wp14:anchorId="6EC671F3" wp14:editId="2F52194A">
            <wp:simplePos x="0" y="0"/>
            <wp:positionH relativeFrom="column">
              <wp:posOffset>-94615</wp:posOffset>
            </wp:positionH>
            <wp:positionV relativeFrom="paragraph">
              <wp:posOffset>-123825</wp:posOffset>
            </wp:positionV>
            <wp:extent cx="443230" cy="4432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Pr>
          <w:rFonts w:ascii="Arial" w:hAnsi="Arial" w:cs="Arial"/>
        </w:rPr>
        <w:t>Activité 4</w:t>
      </w:r>
      <w:r w:rsidR="00943CD1" w:rsidRPr="00B42A36">
        <w:rPr>
          <w:rFonts w:ascii="Arial" w:hAnsi="Arial" w:cs="Arial"/>
        </w:rPr>
        <w:t xml:space="preserve"> - </w:t>
      </w:r>
      <w:r w:rsidR="00943CD1">
        <w:rPr>
          <w:rFonts w:ascii="Arial" w:hAnsi="Arial" w:cs="Arial"/>
        </w:rPr>
        <w:t>Le journalisme immersif</w:t>
      </w:r>
    </w:p>
    <w:p w14:paraId="7447546B" w14:textId="77777777" w:rsidR="00943CD1" w:rsidRDefault="00943CD1" w:rsidP="0038564F">
      <w:pPr>
        <w:spacing w:line="276" w:lineRule="auto"/>
        <w:rPr>
          <w:rFonts w:ascii="Arial" w:hAnsi="Arial" w:cs="Arial"/>
          <w:sz w:val="26"/>
          <w:szCs w:val="26"/>
        </w:rPr>
      </w:pPr>
    </w:p>
    <w:p w14:paraId="4BDB5C4C"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Lis cet article en réfléchissant à la question : « faut-il se faire passer pour quelqu’un d’autre pour faire du journalisme ? »</w:t>
      </w:r>
    </w:p>
    <w:p w14:paraId="5298C542" w14:textId="77777777" w:rsidR="00DC2A0E" w:rsidRDefault="00DC2A0E" w:rsidP="0038564F">
      <w:pPr>
        <w:shd w:val="clear" w:color="auto" w:fill="FFFFFF"/>
        <w:spacing w:line="276" w:lineRule="auto"/>
        <w:textAlignment w:val="baseline"/>
        <w:outlineLvl w:val="0"/>
        <w:rPr>
          <w:rFonts w:ascii="Arial" w:eastAsia="Times New Roman" w:hAnsi="Arial" w:cs="Arial"/>
          <w:bCs/>
          <w:color w:val="000000"/>
          <w:kern w:val="36"/>
          <w:sz w:val="18"/>
          <w:szCs w:val="18"/>
          <w:lang w:eastAsia="fr-BE"/>
        </w:rPr>
      </w:pPr>
    </w:p>
    <w:p w14:paraId="3970B3F0" w14:textId="306E8D98" w:rsidR="00DA0B3A" w:rsidRPr="0038564F" w:rsidRDefault="00DA0B3A" w:rsidP="0038564F">
      <w:pPr>
        <w:shd w:val="clear" w:color="auto" w:fill="FFFFFF"/>
        <w:spacing w:line="276" w:lineRule="auto"/>
        <w:textAlignment w:val="baseline"/>
        <w:outlineLvl w:val="0"/>
        <w:rPr>
          <w:rFonts w:ascii="Arial" w:eastAsia="Times New Roman" w:hAnsi="Arial" w:cs="Arial"/>
          <w:vanish/>
          <w:sz w:val="18"/>
          <w:szCs w:val="18"/>
          <w:lang w:eastAsia="fr-BE"/>
        </w:rPr>
      </w:pPr>
      <w:r w:rsidRPr="00DC2A0E">
        <w:rPr>
          <w:rFonts w:ascii="Arial" w:eastAsia="Times New Roman" w:hAnsi="Arial" w:cs="Arial"/>
          <w:b/>
          <w:bCs/>
          <w:color w:val="000000"/>
          <w:kern w:val="36"/>
          <w:sz w:val="18"/>
          <w:szCs w:val="18"/>
          <w:lang w:eastAsia="fr-BE"/>
        </w:rPr>
        <w:t>pratique de l'immersion en temps de crise</w:t>
      </w:r>
      <w:r w:rsidRPr="0038564F">
        <w:rPr>
          <w:rFonts w:ascii="Arial" w:eastAsia="Times New Roman" w:hAnsi="Arial" w:cs="Arial"/>
          <w:vanish/>
          <w:sz w:val="18"/>
          <w:szCs w:val="18"/>
          <w:lang w:eastAsia="fr-BE"/>
        </w:rPr>
        <w:t>Bas du formulaire</w:t>
      </w:r>
    </w:p>
    <w:p w14:paraId="16C07732" w14:textId="77777777" w:rsidR="00DC2A0E" w:rsidRDefault="00DC2A0E" w:rsidP="00DC2A0E">
      <w:pPr>
        <w:shd w:val="clear" w:color="auto" w:fill="FFFFFF"/>
        <w:spacing w:line="276" w:lineRule="auto"/>
        <w:textAlignment w:val="baseline"/>
        <w:outlineLvl w:val="0"/>
        <w:rPr>
          <w:rFonts w:ascii="Arial" w:eastAsia="Times New Roman" w:hAnsi="Arial" w:cs="Arial"/>
          <w:bCs/>
          <w:color w:val="000000"/>
          <w:kern w:val="36"/>
          <w:sz w:val="18"/>
          <w:szCs w:val="18"/>
          <w:lang w:eastAsia="fr-BE"/>
        </w:rPr>
      </w:pPr>
    </w:p>
    <w:p w14:paraId="14C65305" w14:textId="77777777" w:rsidR="00DC2A0E" w:rsidRPr="00DC2A0E" w:rsidRDefault="00DC2A0E" w:rsidP="00DC2A0E">
      <w:pPr>
        <w:shd w:val="clear" w:color="auto" w:fill="FFFFFF"/>
        <w:spacing w:line="276" w:lineRule="auto"/>
        <w:textAlignment w:val="baseline"/>
        <w:rPr>
          <w:rFonts w:ascii="Arial" w:eastAsia="Times New Roman" w:hAnsi="Arial" w:cs="Arial"/>
          <w:sz w:val="18"/>
          <w:szCs w:val="18"/>
          <w:lang w:eastAsia="fr-BE"/>
        </w:rPr>
      </w:pPr>
      <w:r w:rsidRPr="00DC2A0E">
        <w:rPr>
          <w:rFonts w:ascii="Arial" w:eastAsia="Times New Roman" w:hAnsi="Arial" w:cs="Arial"/>
          <w:bCs/>
          <w:kern w:val="36"/>
          <w:sz w:val="18"/>
          <w:szCs w:val="18"/>
          <w:lang w:eastAsia="fr-BE"/>
        </w:rPr>
        <w:t xml:space="preserve">Florence Aubenas, </w:t>
      </w:r>
      <w:hyperlink r:id="rId11" w:history="1">
        <w:r w:rsidRPr="00DC2A0E">
          <w:rPr>
            <w:rFonts w:ascii="Arial" w:eastAsia="Times New Roman" w:hAnsi="Arial" w:cs="Arial"/>
            <w:bCs/>
            <w:sz w:val="18"/>
            <w:szCs w:val="18"/>
            <w:bdr w:val="none" w:sz="0" w:space="0" w:color="auto" w:frame="1"/>
            <w:lang w:eastAsia="fr-BE"/>
          </w:rPr>
          <w:t>Rue89</w:t>
        </w:r>
      </w:hyperlink>
      <w:r w:rsidRPr="00DC2A0E">
        <w:rPr>
          <w:rFonts w:ascii="Arial" w:eastAsia="Times New Roman" w:hAnsi="Arial" w:cs="Arial"/>
          <w:bCs/>
          <w:sz w:val="18"/>
          <w:szCs w:val="18"/>
          <w:bdr w:val="none" w:sz="0" w:space="0" w:color="auto" w:frame="1"/>
          <w:lang w:eastAsia="fr-BE"/>
        </w:rPr>
        <w:t xml:space="preserve">, </w:t>
      </w:r>
      <w:r w:rsidRPr="00DC2A0E">
        <w:rPr>
          <w:rFonts w:ascii="Arial" w:eastAsia="Times New Roman" w:hAnsi="Arial" w:cs="Arial"/>
          <w:sz w:val="18"/>
          <w:szCs w:val="18"/>
          <w:lang w:eastAsia="fr-BE"/>
        </w:rPr>
        <w:t xml:space="preserve">Publié le 21/02/2010 </w:t>
      </w:r>
    </w:p>
    <w:p w14:paraId="16B267DD" w14:textId="57E8B075" w:rsidR="001163F7" w:rsidRPr="0038564F" w:rsidRDefault="001163F7" w:rsidP="00DC2A0E">
      <w:pPr>
        <w:shd w:val="clear" w:color="auto" w:fill="FFFFFF"/>
        <w:spacing w:line="276" w:lineRule="auto"/>
        <w:textAlignment w:val="baseline"/>
        <w:outlineLvl w:val="0"/>
        <w:rPr>
          <w:rFonts w:ascii="Arial" w:eastAsia="Times New Roman" w:hAnsi="Arial" w:cs="Arial"/>
          <w:bCs/>
          <w:color w:val="000000"/>
          <w:sz w:val="18"/>
          <w:szCs w:val="18"/>
          <w:bdr w:val="none" w:sz="0" w:space="0" w:color="auto" w:frame="1"/>
          <w:lang w:eastAsia="fr-BE"/>
        </w:rPr>
      </w:pPr>
    </w:p>
    <w:p w14:paraId="1877E4FC" w14:textId="77777777" w:rsidR="00DC2A0E" w:rsidRDefault="00DC2A0E" w:rsidP="0038564F">
      <w:pPr>
        <w:shd w:val="clear" w:color="auto" w:fill="FFFFFF"/>
        <w:spacing w:line="276" w:lineRule="auto"/>
        <w:jc w:val="both"/>
        <w:textAlignment w:val="baseline"/>
        <w:rPr>
          <w:rFonts w:ascii="Arial" w:eastAsia="Times New Roman" w:hAnsi="Arial" w:cs="Arial"/>
          <w:bCs/>
          <w:color w:val="000000"/>
          <w:sz w:val="18"/>
          <w:szCs w:val="18"/>
          <w:bdr w:val="none" w:sz="0" w:space="0" w:color="auto" w:frame="1"/>
          <w:lang w:eastAsia="fr-BE"/>
        </w:rPr>
        <w:sectPr w:rsidR="00DC2A0E" w:rsidSect="00A63A1C">
          <w:headerReference w:type="default" r:id="rId12"/>
          <w:footerReference w:type="even" r:id="rId13"/>
          <w:footerReference w:type="default" r:id="rId14"/>
          <w:pgSz w:w="11900" w:h="16840"/>
          <w:pgMar w:top="1702" w:right="1417" w:bottom="1417" w:left="1417" w:header="708" w:footer="708" w:gutter="0"/>
          <w:cols w:space="708"/>
          <w:docGrid w:linePitch="360"/>
        </w:sectPr>
      </w:pPr>
    </w:p>
    <w:p w14:paraId="55473F3C" w14:textId="176BAA7B"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bCs/>
          <w:color w:val="000000"/>
          <w:sz w:val="18"/>
          <w:szCs w:val="18"/>
          <w:bdr w:val="none" w:sz="0" w:space="0" w:color="auto" w:frame="1"/>
          <w:lang w:eastAsia="fr-BE"/>
        </w:rPr>
        <w:lastRenderedPageBreak/>
        <w:t>Pendant 6 mois, elle s’est mise dans la peau d’une femme de ménage, parce que dit-elle « les médias ont du mal à rendre le réel ». </w:t>
      </w:r>
    </w:p>
    <w:p w14:paraId="2951B23F"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p>
    <w:p w14:paraId="3E2FDF5F" w14:textId="77777777" w:rsidR="00DA0B3A" w:rsidRPr="0038564F" w:rsidRDefault="00DA0B3A" w:rsidP="0038564F">
      <w:pPr>
        <w:shd w:val="clear" w:color="auto" w:fill="FFFFFF"/>
        <w:spacing w:line="276" w:lineRule="auto"/>
        <w:jc w:val="both"/>
        <w:textAlignment w:val="baseline"/>
        <w:rPr>
          <w:rFonts w:ascii="Arial" w:eastAsia="Times New Roman" w:hAnsi="Arial" w:cs="Arial"/>
          <w:sz w:val="18"/>
          <w:szCs w:val="18"/>
          <w:lang w:eastAsia="fr-BE"/>
        </w:rPr>
      </w:pPr>
      <w:r w:rsidRPr="0038564F">
        <w:rPr>
          <w:rFonts w:ascii="Arial" w:eastAsia="Times New Roman" w:hAnsi="Arial" w:cs="Arial"/>
          <w:sz w:val="18"/>
          <w:szCs w:val="18"/>
          <w:lang w:eastAsia="fr-BE"/>
        </w:rPr>
        <w:t>Dans le sillage du journaliste allemand Günter Wallraff, du Français</w:t>
      </w:r>
      <w:hyperlink r:id="rId15" w:history="1">
        <w:r w:rsidRPr="0038564F">
          <w:rPr>
            <w:rFonts w:ascii="Arial" w:eastAsia="Times New Roman" w:hAnsi="Arial" w:cs="Arial"/>
            <w:sz w:val="18"/>
            <w:szCs w:val="18"/>
            <w:bdr w:val="none" w:sz="0" w:space="0" w:color="auto" w:frame="1"/>
            <w:lang w:eastAsia="fr-BE"/>
          </w:rPr>
          <w:t>Hubert Prolongeau</w:t>
        </w:r>
      </w:hyperlink>
      <w:r w:rsidRPr="0038564F">
        <w:rPr>
          <w:rFonts w:ascii="Arial" w:eastAsia="Times New Roman" w:hAnsi="Arial" w:cs="Arial"/>
          <w:sz w:val="18"/>
          <w:szCs w:val="18"/>
          <w:lang w:eastAsia="fr-BE"/>
        </w:rPr>
        <w:t> et de quelques autres, </w:t>
      </w:r>
      <w:r w:rsidR="00F87F19" w:rsidRPr="0038564F">
        <w:rPr>
          <w:rFonts w:ascii="Arial" w:hAnsi="Arial" w:cs="Arial"/>
          <w:sz w:val="18"/>
          <w:szCs w:val="18"/>
        </w:rPr>
        <w:fldChar w:fldCharType="begin"/>
      </w:r>
      <w:r w:rsidR="00F87F19" w:rsidRPr="0038564F">
        <w:rPr>
          <w:rFonts w:ascii="Arial" w:hAnsi="Arial" w:cs="Arial"/>
          <w:sz w:val="18"/>
          <w:szCs w:val="18"/>
        </w:rPr>
        <w:instrText xml:space="preserve"> HYPERLINK "http://www.rue89.com/tag/aubenas" \t "_blank" </w:instrText>
      </w:r>
      <w:r w:rsidR="00F87F19" w:rsidRPr="0038564F">
        <w:rPr>
          <w:rFonts w:ascii="Arial" w:hAnsi="Arial" w:cs="Arial"/>
          <w:sz w:val="18"/>
          <w:szCs w:val="18"/>
        </w:rPr>
        <w:fldChar w:fldCharType="separate"/>
      </w:r>
      <w:r w:rsidRPr="0038564F">
        <w:rPr>
          <w:rFonts w:ascii="Arial" w:eastAsia="Times New Roman" w:hAnsi="Arial" w:cs="Arial"/>
          <w:sz w:val="18"/>
          <w:szCs w:val="18"/>
          <w:bdr w:val="none" w:sz="0" w:space="0" w:color="auto" w:frame="1"/>
          <w:lang w:eastAsia="fr-BE"/>
        </w:rPr>
        <w:t>Florence Aubenas</w:t>
      </w:r>
      <w:r w:rsidR="00F87F19" w:rsidRPr="0038564F">
        <w:rPr>
          <w:rFonts w:ascii="Arial" w:eastAsia="Times New Roman" w:hAnsi="Arial" w:cs="Arial"/>
          <w:sz w:val="18"/>
          <w:szCs w:val="18"/>
          <w:bdr w:val="none" w:sz="0" w:space="0" w:color="auto" w:frame="1"/>
          <w:lang w:eastAsia="fr-BE"/>
        </w:rPr>
        <w:fldChar w:fldCharType="end"/>
      </w:r>
      <w:r w:rsidRPr="0038564F">
        <w:rPr>
          <w:rFonts w:ascii="Arial" w:eastAsia="Times New Roman" w:hAnsi="Arial" w:cs="Arial"/>
          <w:sz w:val="18"/>
          <w:szCs w:val="18"/>
          <w:lang w:eastAsia="fr-BE"/>
        </w:rPr>
        <w:t> s’est immergée en milieu précaire, et a cherché un emploi. Résultat : un livre saisissant, et des questions sur une pratique efficace. Entretien.</w:t>
      </w:r>
    </w:p>
    <w:p w14:paraId="4D991A19" w14:textId="77777777" w:rsidR="00DA0B3A" w:rsidRPr="0038564F" w:rsidRDefault="00DA0B3A" w:rsidP="0038564F">
      <w:pPr>
        <w:shd w:val="clear" w:color="auto" w:fill="FFFFFF"/>
        <w:spacing w:line="276" w:lineRule="auto"/>
        <w:jc w:val="both"/>
        <w:textAlignment w:val="baseline"/>
        <w:rPr>
          <w:rFonts w:ascii="Arial" w:eastAsia="Times New Roman" w:hAnsi="Arial" w:cs="Arial"/>
          <w:sz w:val="18"/>
          <w:szCs w:val="18"/>
          <w:lang w:eastAsia="fr-BE"/>
        </w:rPr>
      </w:pPr>
      <w:r w:rsidRPr="0038564F">
        <w:rPr>
          <w:rFonts w:ascii="Arial" w:eastAsia="Times New Roman" w:hAnsi="Arial" w:cs="Arial"/>
          <w:sz w:val="18"/>
          <w:szCs w:val="18"/>
          <w:lang w:eastAsia="fr-BE"/>
        </w:rPr>
        <w:t>« Se laisser porter par la vie », « reprendre un temps normal », et « parler de la crise par ceux qu’elle touche » : voilà ce que Florence Aubenas</w:t>
      </w:r>
      <w:r w:rsidRPr="0038564F">
        <w:rPr>
          <w:rFonts w:ascii="Arial" w:eastAsia="Times New Roman" w:hAnsi="Arial" w:cs="Arial"/>
          <w:sz w:val="18"/>
          <w:szCs w:val="18"/>
          <w:bdr w:val="none" w:sz="0" w:space="0" w:color="auto" w:frame="1"/>
          <w:lang w:eastAsia="fr-BE"/>
        </w:rPr>
        <w:t> [précision : Florence Aubenas est actionnaire minoritaire de Rue89, NDLR]</w:t>
      </w:r>
      <w:r w:rsidRPr="0038564F">
        <w:rPr>
          <w:rFonts w:ascii="Arial" w:eastAsia="Times New Roman" w:hAnsi="Arial" w:cs="Arial"/>
          <w:sz w:val="18"/>
          <w:szCs w:val="18"/>
          <w:lang w:eastAsia="fr-BE"/>
        </w:rPr>
        <w:t> a décidé de faire.</w:t>
      </w:r>
    </w:p>
    <w:p w14:paraId="058B2214" w14:textId="77777777" w:rsidR="00DA0B3A" w:rsidRPr="0038564F" w:rsidRDefault="00DA0B3A" w:rsidP="0038564F">
      <w:pPr>
        <w:shd w:val="clear" w:color="auto" w:fill="FFFFFF"/>
        <w:spacing w:line="276" w:lineRule="auto"/>
        <w:jc w:val="both"/>
        <w:textAlignment w:val="baseline"/>
        <w:rPr>
          <w:rFonts w:ascii="Arial" w:eastAsia="Times New Roman" w:hAnsi="Arial" w:cs="Arial"/>
          <w:sz w:val="18"/>
          <w:szCs w:val="18"/>
          <w:lang w:eastAsia="fr-BE"/>
        </w:rPr>
      </w:pPr>
      <w:r w:rsidRPr="0038564F">
        <w:rPr>
          <w:rFonts w:ascii="Arial" w:eastAsia="Times New Roman" w:hAnsi="Arial" w:cs="Arial"/>
          <w:sz w:val="18"/>
          <w:szCs w:val="18"/>
          <w:lang w:eastAsia="fr-BE"/>
        </w:rPr>
        <w:t>Entre février et juillet 2009, elle a pris un congé sans solde à son journal (Le Nouvel Observateur), changé sa couleur de cheveux, et est partie voir la situation de l’emploi à Caen. Avec en poche ses vrais papiers et un CV avec un léger trou, elle s’est mise dans la peau d’une femme de ménage et a cherché un travail.</w:t>
      </w:r>
    </w:p>
    <w:p w14:paraId="45A70972" w14:textId="77777777" w:rsidR="00DA0B3A" w:rsidRPr="0038564F" w:rsidRDefault="00DA0B3A" w:rsidP="0038564F">
      <w:pPr>
        <w:shd w:val="clear" w:color="auto" w:fill="FFFFFF"/>
        <w:spacing w:line="276" w:lineRule="auto"/>
        <w:jc w:val="both"/>
        <w:textAlignment w:val="baseline"/>
        <w:outlineLvl w:val="2"/>
        <w:rPr>
          <w:rFonts w:ascii="Arial" w:eastAsia="Times New Roman" w:hAnsi="Arial" w:cs="Arial"/>
          <w:bCs/>
          <w:spacing w:val="-5"/>
          <w:sz w:val="18"/>
          <w:szCs w:val="18"/>
          <w:lang w:eastAsia="fr-BE"/>
        </w:rPr>
      </w:pPr>
      <w:r w:rsidRPr="0038564F">
        <w:rPr>
          <w:rFonts w:ascii="Arial" w:eastAsia="Times New Roman" w:hAnsi="Arial" w:cs="Arial"/>
          <w:bCs/>
          <w:spacing w:val="-5"/>
          <w:sz w:val="18"/>
          <w:szCs w:val="18"/>
          <w:lang w:eastAsia="fr-BE"/>
        </w:rPr>
        <w:t>Des journalistes comme modèles</w:t>
      </w:r>
    </w:p>
    <w:p w14:paraId="34222C63" w14:textId="77777777" w:rsidR="00DA0B3A" w:rsidRPr="0038564F" w:rsidRDefault="00DA0B3A" w:rsidP="0038564F">
      <w:pPr>
        <w:shd w:val="clear" w:color="auto" w:fill="FFFFFF"/>
        <w:spacing w:line="276" w:lineRule="auto"/>
        <w:jc w:val="both"/>
        <w:textAlignment w:val="baseline"/>
        <w:rPr>
          <w:rFonts w:ascii="Arial" w:eastAsia="Times New Roman" w:hAnsi="Arial" w:cs="Arial"/>
          <w:sz w:val="18"/>
          <w:szCs w:val="18"/>
          <w:lang w:eastAsia="fr-BE"/>
        </w:rPr>
      </w:pPr>
      <w:r w:rsidRPr="0038564F">
        <w:rPr>
          <w:rFonts w:ascii="Arial" w:eastAsia="Times New Roman" w:hAnsi="Arial" w:cs="Arial"/>
          <w:sz w:val="18"/>
          <w:szCs w:val="18"/>
          <w:lang w:eastAsia="fr-BE"/>
        </w:rPr>
        <w:t>Quand l’idée de cette expérience lui est venue, Florence Aubenas avait lu les ouvrages qui font autorité sur la pratique de l’immersion. Comme « Tête de Turc » (1986) où le journaliste allemand </w:t>
      </w:r>
      <w:hyperlink r:id="rId16" w:history="1">
        <w:r w:rsidRPr="0038564F">
          <w:rPr>
            <w:rFonts w:ascii="Arial" w:eastAsia="Times New Roman" w:hAnsi="Arial" w:cs="Arial"/>
            <w:sz w:val="18"/>
            <w:szCs w:val="18"/>
            <w:bdr w:val="none" w:sz="0" w:space="0" w:color="auto" w:frame="1"/>
            <w:lang w:eastAsia="fr-BE"/>
          </w:rPr>
          <w:t>Günter Wallraff</w:t>
        </w:r>
      </w:hyperlink>
      <w:r w:rsidRPr="0038564F">
        <w:rPr>
          <w:rFonts w:ascii="Arial" w:eastAsia="Times New Roman" w:hAnsi="Arial" w:cs="Arial"/>
          <w:sz w:val="18"/>
          <w:szCs w:val="18"/>
          <w:lang w:eastAsia="fr-BE"/>
        </w:rPr>
        <w:t> prend pour nom Ali Sinirlioglu, et se fait passer pour un Turc à la recherche d’un emploi. Ou le travail d’</w:t>
      </w:r>
      <w:r w:rsidR="00F87F19" w:rsidRPr="0038564F">
        <w:rPr>
          <w:rFonts w:ascii="Arial" w:hAnsi="Arial" w:cs="Arial"/>
          <w:sz w:val="18"/>
          <w:szCs w:val="18"/>
        </w:rPr>
        <w:fldChar w:fldCharType="begin"/>
      </w:r>
      <w:r w:rsidR="00F87F19" w:rsidRPr="0038564F">
        <w:rPr>
          <w:rFonts w:ascii="Arial" w:hAnsi="Arial" w:cs="Arial"/>
          <w:sz w:val="18"/>
          <w:szCs w:val="18"/>
        </w:rPr>
        <w:instrText xml:space="preserve"> HYPERLINK "http://hebdo.nouvelobs.com/p2198/articles/a327995.html" \t "_blank" </w:instrText>
      </w:r>
      <w:r w:rsidR="00F87F19" w:rsidRPr="0038564F">
        <w:rPr>
          <w:rFonts w:ascii="Arial" w:hAnsi="Arial" w:cs="Arial"/>
          <w:sz w:val="18"/>
          <w:szCs w:val="18"/>
        </w:rPr>
        <w:fldChar w:fldCharType="separate"/>
      </w:r>
      <w:r w:rsidRPr="0038564F">
        <w:rPr>
          <w:rFonts w:ascii="Arial" w:eastAsia="Times New Roman" w:hAnsi="Arial" w:cs="Arial"/>
          <w:sz w:val="18"/>
          <w:szCs w:val="18"/>
          <w:bdr w:val="none" w:sz="0" w:space="0" w:color="auto" w:frame="1"/>
          <w:lang w:eastAsia="fr-BE"/>
        </w:rPr>
        <w:t>Hubert Prolongeau dans « Sans domicile fixe »</w:t>
      </w:r>
      <w:r w:rsidR="00F87F19" w:rsidRPr="0038564F">
        <w:rPr>
          <w:rFonts w:ascii="Arial" w:eastAsia="Times New Roman" w:hAnsi="Arial" w:cs="Arial"/>
          <w:sz w:val="18"/>
          <w:szCs w:val="18"/>
          <w:bdr w:val="none" w:sz="0" w:space="0" w:color="auto" w:frame="1"/>
          <w:lang w:eastAsia="fr-BE"/>
        </w:rPr>
        <w:fldChar w:fldCharType="end"/>
      </w:r>
      <w:r w:rsidRPr="0038564F">
        <w:rPr>
          <w:rFonts w:ascii="Arial" w:eastAsia="Times New Roman" w:hAnsi="Arial" w:cs="Arial"/>
          <w:sz w:val="18"/>
          <w:szCs w:val="18"/>
          <w:lang w:eastAsia="fr-BE"/>
        </w:rPr>
        <w:t> (1997), inspiré de la même méthode.</w:t>
      </w:r>
    </w:p>
    <w:p w14:paraId="1E0DA0DE" w14:textId="77777777" w:rsidR="00DA0B3A" w:rsidRPr="0038564F" w:rsidRDefault="00DA0B3A" w:rsidP="0038564F">
      <w:pPr>
        <w:shd w:val="clear" w:color="auto" w:fill="FFFFFF"/>
        <w:spacing w:line="276" w:lineRule="auto"/>
        <w:jc w:val="both"/>
        <w:textAlignment w:val="baseline"/>
        <w:outlineLvl w:val="2"/>
        <w:rPr>
          <w:rFonts w:ascii="Arial" w:eastAsia="Times New Roman" w:hAnsi="Arial" w:cs="Arial"/>
          <w:bCs/>
          <w:color w:val="000000"/>
          <w:spacing w:val="-5"/>
          <w:sz w:val="18"/>
          <w:szCs w:val="18"/>
          <w:lang w:eastAsia="fr-BE"/>
        </w:rPr>
      </w:pPr>
      <w:r w:rsidRPr="0038564F">
        <w:rPr>
          <w:rFonts w:ascii="Arial" w:eastAsia="Times New Roman" w:hAnsi="Arial" w:cs="Arial"/>
          <w:bCs/>
          <w:color w:val="000000"/>
          <w:spacing w:val="-5"/>
          <w:sz w:val="18"/>
          <w:szCs w:val="18"/>
          <w:lang w:eastAsia="fr-BE"/>
        </w:rPr>
        <w:t>Le quotidien d’une femme de ménage</w:t>
      </w:r>
    </w:p>
    <w:p w14:paraId="0BE12265"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A Caen, elle s’installe dans une petite chambre (loyer : 348 euros) et se plonge dans le quotidien d’une femme de ménage : agences d’intérim, entretiens à Pôle emploi, boulots difficiles...</w:t>
      </w:r>
    </w:p>
    <w:p w14:paraId="56F12394"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Dans le reportage que la journaliste tire de cette expérience, elle raconte un monde dont on sait qu’il existe (« je ne prétends pas avoir découvert la précarité ! »), mais dont on ignore ses existences marquées par la perte d’un emploi, et plus encore par la peur de le perdre.</w:t>
      </w:r>
    </w:p>
    <w:p w14:paraId="7BEEC904"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Il y a Marilou, 20 ans. Elle a deux boulots, dans le ménage. Des CDD. Auxquels vient s’ajouter un troisième emploi. Des « heures » à des horaires impossibles. 200 euros touchés lorsqu’elle démissionne. Un « parachute doré », dira son employeur.</w:t>
      </w:r>
    </w:p>
    <w:p w14:paraId="12A2A002"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lastRenderedPageBreak/>
        <w:t>Il y a Philippe, rencontré à un forum pour l’emploi. Chômeur. Lucide. Pour lui, perdre son travail, ce n’est pas la mort. À condition de tout accepter ensuite. Accepter de repartir de zéro.</w:t>
      </w:r>
    </w:p>
    <w:p w14:paraId="03E12274"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Victoria, l’amie, ancienne syndicaliste qui fait claquer le mot « femme de ménage » bien fort quand on lui demande ce qu’elle faisait plus jeune. Et tant d’autres.</w:t>
      </w:r>
    </w:p>
    <w:p w14:paraId="6EF378AE"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Tout accepter, ce sont des horaires absurdes, tous les jours, toutes les nuits ; des conditions que l’employeur sait que vous n’êtes pas en mesure de négocier. Des jambes en compote, la fatigue et l’indifférence. Ces clients qui lorsqu’ils vous rencontrent ne savent plus où regarder.</w:t>
      </w:r>
    </w:p>
    <w:p w14:paraId="0D69A26D" w14:textId="77777777" w:rsidR="00DA0B3A" w:rsidRPr="0038564F" w:rsidRDefault="00DA0B3A" w:rsidP="0038564F">
      <w:pPr>
        <w:shd w:val="clear" w:color="auto" w:fill="FFFFFF"/>
        <w:spacing w:line="276" w:lineRule="auto"/>
        <w:jc w:val="both"/>
        <w:textAlignment w:val="baseline"/>
        <w:outlineLvl w:val="2"/>
        <w:rPr>
          <w:rFonts w:ascii="Arial" w:eastAsia="Times New Roman" w:hAnsi="Arial" w:cs="Arial"/>
          <w:bCs/>
          <w:color w:val="000000"/>
          <w:spacing w:val="-5"/>
          <w:sz w:val="18"/>
          <w:szCs w:val="18"/>
          <w:lang w:eastAsia="fr-BE"/>
        </w:rPr>
      </w:pPr>
      <w:r w:rsidRPr="0038564F">
        <w:rPr>
          <w:rFonts w:ascii="Arial" w:eastAsia="Times New Roman" w:hAnsi="Arial" w:cs="Arial"/>
          <w:bCs/>
          <w:color w:val="000000"/>
          <w:spacing w:val="-5"/>
          <w:sz w:val="18"/>
          <w:szCs w:val="18"/>
          <w:lang w:eastAsia="fr-BE"/>
        </w:rPr>
        <w:t>Un reportage qui a de la voix</w:t>
      </w:r>
    </w:p>
    <w:p w14:paraId="2888E2C7"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Sans pathos, Florence Aubenas restitue la violence du travail précaire sans jamais oublier les amitiés qui s’y créent, le courage de recommencer tous les jours sans se départir de sa drôlerie et de son courage. Le livre est à l’avenant : écrit au présent (un temps cash), elle présente les faits avec légèreté et fidélité, laisse ses « témoins » dire la gravité de la situation, de la crise, et de la vie.</w:t>
      </w:r>
    </w:p>
    <w:p w14:paraId="2670A218"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Elle les laisse aussi dire les contrats qu’ils passent entre eux, faute d’en avoir d’autres : la solidarité, l’écoute, les discussions. De nombreuses discussions inattendues jalonnent le livre. Comme cette accompagnatrice, Mme Astrid, dont le romancier préféré est PPDA.</w:t>
      </w:r>
    </w:p>
    <w:p w14:paraId="4A07363B"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L’expérience n’était pas aisée : observatrice aisée (parisienne, pas précaire) et participante, elle a transformé cette immersion pied de nez en reportage. Et s’est arrêtée dès qu’on lui a proposé un CDI, pour ne prendre le travail de personne. </w:t>
      </w:r>
    </w:p>
    <w:p w14:paraId="11B8422A" w14:textId="77777777" w:rsidR="00DA0B3A" w:rsidRPr="0038564F" w:rsidRDefault="00DA0B3A" w:rsidP="0038564F">
      <w:pPr>
        <w:shd w:val="clear" w:color="auto" w:fill="FFFFFF"/>
        <w:spacing w:line="276" w:lineRule="auto"/>
        <w:jc w:val="both"/>
        <w:textAlignment w:val="baseline"/>
        <w:outlineLvl w:val="2"/>
        <w:rPr>
          <w:rFonts w:ascii="Arial" w:eastAsia="Times New Roman" w:hAnsi="Arial" w:cs="Arial"/>
          <w:bCs/>
          <w:color w:val="000000"/>
          <w:spacing w:val="-5"/>
          <w:sz w:val="18"/>
          <w:szCs w:val="18"/>
          <w:lang w:eastAsia="fr-BE"/>
        </w:rPr>
      </w:pPr>
      <w:r w:rsidRPr="0038564F">
        <w:rPr>
          <w:rFonts w:ascii="Arial" w:eastAsia="Times New Roman" w:hAnsi="Arial" w:cs="Arial"/>
          <w:bCs/>
          <w:color w:val="000000"/>
          <w:spacing w:val="-5"/>
          <w:sz w:val="18"/>
          <w:szCs w:val="18"/>
          <w:lang w:eastAsia="fr-BE"/>
        </w:rPr>
        <w:t>Trop de médiatisation ? </w:t>
      </w:r>
    </w:p>
    <w:p w14:paraId="64CEF8BB" w14:textId="77777777" w:rsidR="00DA0B3A" w:rsidRPr="0038564F" w:rsidRDefault="00DA0B3A" w:rsidP="0038564F">
      <w:pPr>
        <w:shd w:val="clear" w:color="auto" w:fill="FFFFFF"/>
        <w:spacing w:line="276" w:lineRule="auto"/>
        <w:jc w:val="both"/>
        <w:textAlignment w:val="baseline"/>
        <w:rPr>
          <w:rFonts w:ascii="Arial" w:eastAsia="Times New Roman" w:hAnsi="Arial" w:cs="Arial"/>
          <w:sz w:val="18"/>
          <w:szCs w:val="18"/>
          <w:lang w:eastAsia="fr-BE"/>
        </w:rPr>
      </w:pPr>
      <w:r w:rsidRPr="0038564F">
        <w:rPr>
          <w:rFonts w:ascii="Arial" w:eastAsia="Times New Roman" w:hAnsi="Arial" w:cs="Arial"/>
          <w:sz w:val="18"/>
          <w:szCs w:val="18"/>
          <w:lang w:eastAsia="fr-BE"/>
        </w:rPr>
        <w:t>Ce livre est écrit par une journaliste qui est devenue un vrai personnage depuis sa détention (</w:t>
      </w:r>
      <w:hyperlink r:id="rId17" w:history="1">
        <w:r w:rsidRPr="0038564F">
          <w:rPr>
            <w:rFonts w:ascii="Arial" w:eastAsia="Times New Roman" w:hAnsi="Arial" w:cs="Arial"/>
            <w:sz w:val="18"/>
            <w:szCs w:val="18"/>
            <w:bdr w:val="none" w:sz="0" w:space="0" w:color="auto" w:frame="1"/>
            <w:lang w:eastAsia="fr-BE"/>
          </w:rPr>
          <w:t>un livre en 2007</w:t>
        </w:r>
      </w:hyperlink>
      <w:r w:rsidRPr="0038564F">
        <w:rPr>
          <w:rFonts w:ascii="Arial" w:eastAsia="Times New Roman" w:hAnsi="Arial" w:cs="Arial"/>
          <w:sz w:val="18"/>
          <w:szCs w:val="18"/>
          <w:lang w:eastAsia="fr-BE"/>
        </w:rPr>
        <w:t>). Et qui a été fort médiatisée cette semaine. Son visage, connu de tous durant la guerre en Irak, a été en couverture du Nouvel Obs pour annoncer la sortie de ce livre.</w:t>
      </w:r>
    </w:p>
    <w:p w14:paraId="732915F7"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Trop de médiatisation ? Florence Aubenas le reconnaît, sa détention l’a rendue célèbre. Elle dit n’en avoir que les aspects positifs : on s’intéresse à son travail, là, à son livre.</w:t>
      </w:r>
    </w:p>
    <w:p w14:paraId="0A3CA47D"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 xml:space="preserve">Comme elle le dit dans l’interview, et comme le prouve son livre, « les médias ont du mal à rendre le réel », surtout lorsqu’il est immatériel (précarité, pauvreté). Le procédé utilisé (immersion) génère aussi un procédé </w:t>
      </w:r>
      <w:r w:rsidRPr="0038564F">
        <w:rPr>
          <w:rFonts w:ascii="Arial" w:eastAsia="Times New Roman" w:hAnsi="Arial" w:cs="Arial"/>
          <w:color w:val="000000"/>
          <w:sz w:val="18"/>
          <w:szCs w:val="18"/>
          <w:lang w:eastAsia="fr-BE"/>
        </w:rPr>
        <w:lastRenderedPageBreak/>
        <w:t>(la narration) et un tempo (laisser la vie opérer) qui ne sont plus possibles dans la presse d’aujourd’hui.</w:t>
      </w:r>
    </w:p>
    <w:p w14:paraId="537EF759" w14:textId="77777777" w:rsidR="00DA0B3A" w:rsidRPr="0038564F" w:rsidRDefault="00DA0B3A" w:rsidP="0038564F">
      <w:pPr>
        <w:shd w:val="clear" w:color="auto" w:fill="FFFFFF"/>
        <w:spacing w:line="276" w:lineRule="auto"/>
        <w:jc w:val="both"/>
        <w:textAlignment w:val="baseline"/>
        <w:rPr>
          <w:rFonts w:ascii="Arial" w:eastAsia="Times New Roman" w:hAnsi="Arial" w:cs="Arial"/>
          <w:color w:val="000000"/>
          <w:sz w:val="18"/>
          <w:szCs w:val="18"/>
          <w:lang w:eastAsia="fr-BE"/>
        </w:rPr>
      </w:pPr>
      <w:r w:rsidRPr="0038564F">
        <w:rPr>
          <w:rFonts w:ascii="Arial" w:eastAsia="Times New Roman" w:hAnsi="Arial" w:cs="Arial"/>
          <w:color w:val="000000"/>
          <w:sz w:val="18"/>
          <w:szCs w:val="18"/>
          <w:lang w:eastAsia="fr-BE"/>
        </w:rPr>
        <w:t xml:space="preserve">Ce genre d’immersion fera obligatoirement penser aux livres de William T. Volmann sur la violence et sur la </w:t>
      </w:r>
      <w:r w:rsidRPr="0038564F">
        <w:rPr>
          <w:rFonts w:ascii="Arial" w:eastAsia="Times New Roman" w:hAnsi="Arial" w:cs="Arial"/>
          <w:color w:val="000000"/>
          <w:sz w:val="18"/>
          <w:szCs w:val="18"/>
          <w:lang w:eastAsia="fr-BE"/>
        </w:rPr>
        <w:lastRenderedPageBreak/>
        <w:t>pauvreté. Le genre de livres qui font penser que l’écriture est la plus belle des empathies.</w:t>
      </w:r>
    </w:p>
    <w:p w14:paraId="48E3E40D" w14:textId="77777777" w:rsidR="00DA0B3A" w:rsidRPr="0038564F" w:rsidRDefault="00DA0B3A" w:rsidP="0038564F">
      <w:pPr>
        <w:spacing w:line="276" w:lineRule="auto"/>
        <w:jc w:val="both"/>
        <w:rPr>
          <w:rFonts w:ascii="Arial" w:hAnsi="Arial" w:cs="Arial"/>
          <w:sz w:val="18"/>
          <w:szCs w:val="18"/>
        </w:rPr>
      </w:pPr>
    </w:p>
    <w:p w14:paraId="540682DD" w14:textId="4C2B811E" w:rsidR="00DC2A0E" w:rsidRPr="00DC2A0E" w:rsidRDefault="00947989" w:rsidP="00A97D5A">
      <w:pPr>
        <w:spacing w:line="276" w:lineRule="auto"/>
        <w:jc w:val="right"/>
        <w:rPr>
          <w:rFonts w:ascii="Arial" w:hAnsi="Arial" w:cs="Arial"/>
          <w:sz w:val="16"/>
          <w:szCs w:val="16"/>
        </w:rPr>
        <w:sectPr w:rsidR="00DC2A0E" w:rsidRPr="00DC2A0E" w:rsidSect="00DC2A0E">
          <w:type w:val="continuous"/>
          <w:pgSz w:w="11900" w:h="16840"/>
          <w:pgMar w:top="1417" w:right="1417" w:bottom="1417" w:left="1417" w:header="708" w:footer="708" w:gutter="0"/>
          <w:cols w:num="2" w:space="284"/>
          <w:docGrid w:linePitch="360"/>
        </w:sectPr>
      </w:pPr>
      <w:hyperlink r:id="rId18" w:history="1">
        <w:r w:rsidR="00DA0B3A" w:rsidRPr="00DC2A0E">
          <w:rPr>
            <w:rStyle w:val="Lienhypertexte"/>
            <w:rFonts w:ascii="Arial" w:hAnsi="Arial" w:cs="Arial"/>
            <w:sz w:val="16"/>
            <w:szCs w:val="16"/>
          </w:rPr>
          <w:t>http://blogs.rue89.nouvelobs.com/cabinet-de-lecture/2010/02/21/florence-aubenas-pratique-de-limmersion-en-temps-de-crise-139696</w:t>
        </w:r>
      </w:hyperlink>
      <w:r w:rsidR="00DA0B3A" w:rsidRPr="00DC2A0E">
        <w:rPr>
          <w:rFonts w:ascii="Arial" w:hAnsi="Arial" w:cs="Arial"/>
          <w:sz w:val="16"/>
          <w:szCs w:val="16"/>
        </w:rPr>
        <w:t xml:space="preserve"> </w:t>
      </w:r>
    </w:p>
    <w:p w14:paraId="69B0B4F1" w14:textId="4A986925" w:rsidR="00DA0B3A" w:rsidRPr="0038564F" w:rsidRDefault="00DA0B3A" w:rsidP="0038564F">
      <w:pPr>
        <w:spacing w:line="276" w:lineRule="auto"/>
        <w:jc w:val="both"/>
        <w:rPr>
          <w:rFonts w:ascii="Arial" w:hAnsi="Arial" w:cs="Arial"/>
          <w:sz w:val="18"/>
          <w:szCs w:val="18"/>
        </w:rPr>
      </w:pPr>
    </w:p>
    <w:p w14:paraId="3B1A62CF" w14:textId="77777777" w:rsidR="00DA0B3A" w:rsidRDefault="00DA0B3A" w:rsidP="0038564F">
      <w:pPr>
        <w:spacing w:line="276" w:lineRule="auto"/>
        <w:jc w:val="both"/>
        <w:rPr>
          <w:rFonts w:ascii="Arial" w:hAnsi="Arial" w:cs="Arial"/>
          <w:sz w:val="18"/>
          <w:szCs w:val="18"/>
        </w:rPr>
      </w:pPr>
      <w:r w:rsidRPr="0038564F">
        <w:rPr>
          <w:rFonts w:ascii="Arial" w:hAnsi="Arial" w:cs="Arial"/>
          <w:sz w:val="18"/>
          <w:szCs w:val="18"/>
        </w:rPr>
        <w:br/>
        <w:t>Ta position :</w:t>
      </w:r>
    </w:p>
    <w:p w14:paraId="5FFFF82F" w14:textId="77777777" w:rsidR="00A97D5A" w:rsidRPr="0038564F" w:rsidRDefault="00A97D5A" w:rsidP="0038564F">
      <w:pPr>
        <w:spacing w:line="276" w:lineRule="auto"/>
        <w:jc w:val="both"/>
        <w:rPr>
          <w:rFonts w:ascii="Arial" w:hAnsi="Arial" w:cs="Arial"/>
          <w:sz w:val="18"/>
          <w:szCs w:val="18"/>
        </w:rPr>
      </w:pPr>
    </w:p>
    <w:p w14:paraId="7E4D7031" w14:textId="18D72AA2"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118B543C" w14:textId="77777777" w:rsidR="00DC2A0E" w:rsidRPr="0038564F" w:rsidRDefault="00DC2A0E" w:rsidP="0038564F">
      <w:pPr>
        <w:spacing w:line="276" w:lineRule="auto"/>
        <w:rPr>
          <w:rFonts w:ascii="Arial" w:hAnsi="Arial" w:cs="Arial"/>
          <w:sz w:val="18"/>
          <w:szCs w:val="18"/>
        </w:rPr>
      </w:pPr>
    </w:p>
    <w:p w14:paraId="7BD61590" w14:textId="292B2AEF"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781AE1F2" w14:textId="77777777" w:rsidR="00DC2A0E" w:rsidRPr="0038564F" w:rsidRDefault="00DC2A0E" w:rsidP="0038564F">
      <w:pPr>
        <w:spacing w:line="276" w:lineRule="auto"/>
        <w:rPr>
          <w:rFonts w:ascii="Arial" w:hAnsi="Arial" w:cs="Arial"/>
          <w:sz w:val="18"/>
          <w:szCs w:val="18"/>
        </w:rPr>
      </w:pPr>
    </w:p>
    <w:p w14:paraId="5F0628A0" w14:textId="3A5AF9ED"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4F32BA0F" w14:textId="77777777" w:rsidR="00DC2A0E" w:rsidRPr="0038564F" w:rsidRDefault="00DC2A0E" w:rsidP="0038564F">
      <w:pPr>
        <w:spacing w:line="276" w:lineRule="auto"/>
        <w:rPr>
          <w:rFonts w:ascii="Arial" w:hAnsi="Arial" w:cs="Arial"/>
          <w:sz w:val="18"/>
          <w:szCs w:val="18"/>
        </w:rPr>
      </w:pPr>
    </w:p>
    <w:p w14:paraId="0A5170F3" w14:textId="6818BDCB"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1836079D" w14:textId="77777777" w:rsidR="00DC2A0E" w:rsidRPr="0038564F" w:rsidRDefault="00DC2A0E" w:rsidP="0038564F">
      <w:pPr>
        <w:spacing w:line="276" w:lineRule="auto"/>
        <w:rPr>
          <w:rFonts w:ascii="Arial" w:hAnsi="Arial" w:cs="Arial"/>
          <w:sz w:val="18"/>
          <w:szCs w:val="18"/>
        </w:rPr>
      </w:pPr>
    </w:p>
    <w:p w14:paraId="7166C030" w14:textId="6BCED6F8"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7919C620" w14:textId="77777777" w:rsidR="00DC2A0E" w:rsidRPr="0038564F" w:rsidRDefault="00DC2A0E" w:rsidP="0038564F">
      <w:pPr>
        <w:spacing w:line="276" w:lineRule="auto"/>
        <w:rPr>
          <w:rFonts w:ascii="Arial" w:hAnsi="Arial" w:cs="Arial"/>
          <w:sz w:val="18"/>
          <w:szCs w:val="18"/>
        </w:rPr>
      </w:pPr>
    </w:p>
    <w:p w14:paraId="0DE7EE32" w14:textId="6CD2B854"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6AF64E59" w14:textId="77777777" w:rsidR="00DC2A0E" w:rsidRPr="0038564F" w:rsidRDefault="00DC2A0E" w:rsidP="0038564F">
      <w:pPr>
        <w:spacing w:line="276" w:lineRule="auto"/>
        <w:rPr>
          <w:rFonts w:ascii="Arial" w:hAnsi="Arial" w:cs="Arial"/>
          <w:sz w:val="18"/>
          <w:szCs w:val="18"/>
        </w:rPr>
      </w:pPr>
    </w:p>
    <w:p w14:paraId="15A9B847" w14:textId="06289277"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5D878285" w14:textId="77777777" w:rsidR="00DC2A0E" w:rsidRPr="0038564F" w:rsidRDefault="00DC2A0E" w:rsidP="0038564F">
      <w:pPr>
        <w:spacing w:line="276" w:lineRule="auto"/>
        <w:rPr>
          <w:rFonts w:ascii="Arial" w:hAnsi="Arial" w:cs="Arial"/>
          <w:sz w:val="18"/>
          <w:szCs w:val="18"/>
        </w:rPr>
      </w:pPr>
    </w:p>
    <w:p w14:paraId="2B0F338B" w14:textId="32A7175C"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4F38059A" w14:textId="77777777" w:rsidR="00DC2A0E" w:rsidRPr="0038564F" w:rsidRDefault="00DC2A0E" w:rsidP="0038564F">
      <w:pPr>
        <w:spacing w:line="276" w:lineRule="auto"/>
        <w:rPr>
          <w:rFonts w:ascii="Arial" w:hAnsi="Arial" w:cs="Arial"/>
          <w:sz w:val="18"/>
          <w:szCs w:val="18"/>
        </w:rPr>
      </w:pPr>
    </w:p>
    <w:p w14:paraId="0B45780F" w14:textId="77777777" w:rsidR="00943CD1" w:rsidRDefault="00943CD1" w:rsidP="0038564F">
      <w:pPr>
        <w:spacing w:line="276" w:lineRule="auto"/>
        <w:rPr>
          <w:rFonts w:ascii="Arial" w:hAnsi="Arial" w:cs="Arial"/>
          <w:sz w:val="18"/>
          <w:szCs w:val="18"/>
        </w:rPr>
      </w:pPr>
    </w:p>
    <w:p w14:paraId="031B9E43" w14:textId="77777777" w:rsidR="00943CD1" w:rsidRDefault="00943CD1" w:rsidP="0038564F">
      <w:pPr>
        <w:spacing w:line="276" w:lineRule="auto"/>
        <w:rPr>
          <w:rFonts w:ascii="Arial" w:hAnsi="Arial" w:cs="Arial"/>
          <w:sz w:val="18"/>
          <w:szCs w:val="18"/>
        </w:rPr>
      </w:pPr>
    </w:p>
    <w:p w14:paraId="5A80058B" w14:textId="733E9C14" w:rsidR="00943CD1" w:rsidRPr="009C7622" w:rsidRDefault="00943CD1" w:rsidP="00943CD1">
      <w:pPr>
        <w:spacing w:line="276" w:lineRule="auto"/>
        <w:rPr>
          <w:rFonts w:ascii="Arial" w:hAnsi="Arial" w:cs="Arial"/>
          <w:noProof/>
        </w:rPr>
      </w:pPr>
    </w:p>
    <w:p w14:paraId="7C619AAE" w14:textId="43F6ABD8" w:rsidR="00943CD1" w:rsidRPr="00B42A36" w:rsidRDefault="004911D0"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4624" behindDoc="0" locked="0" layoutInCell="1" allowOverlap="1" wp14:anchorId="477808B6" wp14:editId="5779B5C1">
            <wp:simplePos x="0" y="0"/>
            <wp:positionH relativeFrom="column">
              <wp:posOffset>-94615</wp:posOffset>
            </wp:positionH>
            <wp:positionV relativeFrom="paragraph">
              <wp:posOffset>-123825</wp:posOffset>
            </wp:positionV>
            <wp:extent cx="443230" cy="44323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Pr>
          <w:rFonts w:ascii="Arial" w:hAnsi="Arial" w:cs="Arial"/>
        </w:rPr>
        <w:t>Activité 5</w:t>
      </w:r>
      <w:r w:rsidR="00943CD1" w:rsidRPr="00B42A36">
        <w:rPr>
          <w:rFonts w:ascii="Arial" w:hAnsi="Arial" w:cs="Arial"/>
        </w:rPr>
        <w:t xml:space="preserve"> - </w:t>
      </w:r>
      <w:r w:rsidR="00943CD1">
        <w:rPr>
          <w:rFonts w:ascii="Arial" w:hAnsi="Arial" w:cs="Arial"/>
        </w:rPr>
        <w:t>Journaliste sans règle professionnelle</w:t>
      </w:r>
    </w:p>
    <w:p w14:paraId="06CF51C1" w14:textId="77777777" w:rsidR="00943CD1" w:rsidRPr="00943CD1" w:rsidRDefault="00943CD1" w:rsidP="0038564F">
      <w:pPr>
        <w:spacing w:line="276" w:lineRule="auto"/>
        <w:rPr>
          <w:rFonts w:ascii="Arial" w:hAnsi="Arial" w:cs="Arial"/>
          <w:sz w:val="26"/>
          <w:szCs w:val="26"/>
        </w:rPr>
      </w:pPr>
    </w:p>
    <w:p w14:paraId="7843EB81"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Raconte la même histoire en changeant de posture.</w:t>
      </w:r>
    </w:p>
    <w:p w14:paraId="60AEA88F" w14:textId="77777777" w:rsidR="00EC3933" w:rsidRPr="0038564F" w:rsidRDefault="00EC3933" w:rsidP="0038564F">
      <w:pPr>
        <w:spacing w:line="276" w:lineRule="auto"/>
        <w:rPr>
          <w:rFonts w:ascii="Arial" w:hAnsi="Arial" w:cs="Arial"/>
          <w:sz w:val="18"/>
          <w:szCs w:val="18"/>
        </w:rPr>
      </w:pPr>
    </w:p>
    <w:tbl>
      <w:tblPr>
        <w:tblStyle w:val="Grille"/>
        <w:tblW w:w="9558" w:type="dxa"/>
        <w:tblLook w:val="04A0" w:firstRow="1" w:lastRow="0" w:firstColumn="1" w:lastColumn="0" w:noHBand="0" w:noVBand="1"/>
      </w:tblPr>
      <w:tblGrid>
        <w:gridCol w:w="1951"/>
        <w:gridCol w:w="2504"/>
        <w:gridCol w:w="2690"/>
        <w:gridCol w:w="2413"/>
      </w:tblGrid>
      <w:tr w:rsidR="00DA0B3A" w:rsidRPr="0038564F" w14:paraId="46003F06" w14:textId="77777777" w:rsidTr="00DA0B3A">
        <w:tc>
          <w:tcPr>
            <w:tcW w:w="1951" w:type="dxa"/>
            <w:tcBorders>
              <w:bottom w:val="single" w:sz="4" w:space="0" w:color="auto"/>
              <w:tl2br w:val="single" w:sz="4" w:space="0" w:color="auto"/>
            </w:tcBorders>
          </w:tcPr>
          <w:p w14:paraId="278557BC" w14:textId="77777777" w:rsidR="00DA0B3A" w:rsidRPr="0038564F" w:rsidRDefault="00DA0B3A" w:rsidP="0038564F">
            <w:pPr>
              <w:spacing w:line="276" w:lineRule="auto"/>
              <w:jc w:val="right"/>
              <w:rPr>
                <w:rFonts w:ascii="Arial" w:hAnsi="Arial" w:cs="Arial"/>
                <w:sz w:val="18"/>
                <w:szCs w:val="18"/>
              </w:rPr>
            </w:pPr>
            <w:r w:rsidRPr="0038564F">
              <w:rPr>
                <w:rFonts w:ascii="Arial" w:hAnsi="Arial" w:cs="Arial"/>
                <w:sz w:val="18"/>
                <w:szCs w:val="18"/>
              </w:rPr>
              <w:t xml:space="preserve">    Explication du ton</w:t>
            </w:r>
          </w:p>
          <w:p w14:paraId="41837C59" w14:textId="77777777" w:rsidR="00DA0B3A" w:rsidRPr="0038564F" w:rsidRDefault="00DA0B3A" w:rsidP="0038564F">
            <w:pPr>
              <w:spacing w:line="276" w:lineRule="auto"/>
              <w:jc w:val="right"/>
              <w:rPr>
                <w:rFonts w:ascii="Arial" w:hAnsi="Arial" w:cs="Arial"/>
                <w:sz w:val="18"/>
                <w:szCs w:val="18"/>
              </w:rPr>
            </w:pPr>
          </w:p>
          <w:p w14:paraId="6C462CE2" w14:textId="77777777" w:rsidR="00DA0B3A" w:rsidRPr="0038564F" w:rsidRDefault="00DA0B3A" w:rsidP="0038564F">
            <w:pPr>
              <w:spacing w:line="276" w:lineRule="auto"/>
              <w:rPr>
                <w:rFonts w:ascii="Arial" w:hAnsi="Arial" w:cs="Arial"/>
                <w:sz w:val="18"/>
                <w:szCs w:val="18"/>
              </w:rPr>
            </w:pPr>
          </w:p>
          <w:p w14:paraId="013B8CED" w14:textId="77777777" w:rsidR="00DC2A0E" w:rsidRDefault="00DC2A0E" w:rsidP="0038564F">
            <w:pPr>
              <w:spacing w:line="276" w:lineRule="auto"/>
              <w:rPr>
                <w:rFonts w:ascii="Arial" w:hAnsi="Arial" w:cs="Arial"/>
                <w:sz w:val="18"/>
                <w:szCs w:val="18"/>
              </w:rPr>
            </w:pPr>
          </w:p>
          <w:p w14:paraId="5B34D00A"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Mise en récit</w:t>
            </w:r>
          </w:p>
        </w:tc>
        <w:tc>
          <w:tcPr>
            <w:tcW w:w="2504" w:type="dxa"/>
          </w:tcPr>
          <w:p w14:paraId="141DE5E1" w14:textId="0C0A466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 xml:space="preserve">Posture du journaliste </w:t>
            </w:r>
            <w:r w:rsidR="00DC2A0E">
              <w:rPr>
                <w:rFonts w:ascii="Arial" w:hAnsi="Arial" w:cs="Arial"/>
                <w:sz w:val="18"/>
                <w:szCs w:val="18"/>
              </w:rPr>
              <w:br/>
            </w:r>
            <w:r w:rsidR="00DC2A0E" w:rsidRPr="0038564F">
              <w:rPr>
                <w:rFonts w:ascii="Arial" w:hAnsi="Arial" w:cs="Arial"/>
                <w:sz w:val="18"/>
                <w:szCs w:val="18"/>
              </w:rPr>
              <w:t>«</w:t>
            </w:r>
            <w:r w:rsidR="00DC2A0E">
              <w:rPr>
                <w:rFonts w:ascii="Arial" w:hAnsi="Arial" w:cs="Arial"/>
                <w:sz w:val="18"/>
                <w:szCs w:val="18"/>
              </w:rPr>
              <w:t xml:space="preserve"> </w:t>
            </w:r>
            <w:r w:rsidRPr="0038564F">
              <w:rPr>
                <w:rFonts w:ascii="Arial" w:hAnsi="Arial" w:cs="Arial"/>
                <w:sz w:val="18"/>
                <w:szCs w:val="18"/>
              </w:rPr>
              <w:t>classique</w:t>
            </w:r>
            <w:r w:rsidR="00DC2A0E">
              <w:rPr>
                <w:rFonts w:ascii="Arial" w:hAnsi="Arial" w:cs="Arial"/>
                <w:sz w:val="18"/>
                <w:szCs w:val="18"/>
              </w:rPr>
              <w:t xml:space="preserve"> </w:t>
            </w:r>
            <w:r w:rsidR="00DC2A0E" w:rsidRPr="0038564F">
              <w:rPr>
                <w:rFonts w:ascii="Arial" w:hAnsi="Arial" w:cs="Arial"/>
                <w:sz w:val="18"/>
                <w:szCs w:val="18"/>
              </w:rPr>
              <w:t>»</w:t>
            </w:r>
            <w:r w:rsidRPr="0038564F">
              <w:rPr>
                <w:rFonts w:ascii="Arial" w:hAnsi="Arial" w:cs="Arial"/>
                <w:sz w:val="18"/>
                <w:szCs w:val="18"/>
              </w:rPr>
              <w:t> :</w:t>
            </w:r>
          </w:p>
          <w:p w14:paraId="5A089ED6" w14:textId="77777777" w:rsidR="00DA0B3A" w:rsidRPr="0038564F" w:rsidRDefault="00DA0B3A" w:rsidP="0038564F">
            <w:pPr>
              <w:spacing w:line="276" w:lineRule="auto"/>
              <w:rPr>
                <w:rFonts w:ascii="Arial" w:hAnsi="Arial" w:cs="Arial"/>
                <w:sz w:val="18"/>
                <w:szCs w:val="18"/>
              </w:rPr>
            </w:pPr>
          </w:p>
          <w:p w14:paraId="17C25721" w14:textId="77777777" w:rsidR="00DA0B3A" w:rsidRPr="0038564F" w:rsidRDefault="00DA0B3A" w:rsidP="0038564F">
            <w:pPr>
              <w:spacing w:line="276" w:lineRule="auto"/>
              <w:rPr>
                <w:rFonts w:ascii="Arial" w:hAnsi="Arial" w:cs="Arial"/>
                <w:sz w:val="18"/>
                <w:szCs w:val="18"/>
              </w:rPr>
            </w:pPr>
          </w:p>
          <w:p w14:paraId="1595493C" w14:textId="77777777" w:rsidR="00DA0B3A" w:rsidRPr="0038564F" w:rsidRDefault="00DA0B3A" w:rsidP="0038564F">
            <w:pPr>
              <w:spacing w:line="276" w:lineRule="auto"/>
              <w:rPr>
                <w:rFonts w:ascii="Arial" w:hAnsi="Arial" w:cs="Arial"/>
                <w:sz w:val="18"/>
                <w:szCs w:val="18"/>
              </w:rPr>
            </w:pPr>
          </w:p>
          <w:p w14:paraId="1B2737C6" w14:textId="77777777" w:rsidR="00DA0B3A" w:rsidRPr="0038564F" w:rsidRDefault="00DA0B3A" w:rsidP="0038564F">
            <w:pPr>
              <w:spacing w:line="276" w:lineRule="auto"/>
              <w:rPr>
                <w:rFonts w:ascii="Arial" w:hAnsi="Arial" w:cs="Arial"/>
                <w:sz w:val="18"/>
                <w:szCs w:val="18"/>
              </w:rPr>
            </w:pPr>
          </w:p>
        </w:tc>
        <w:tc>
          <w:tcPr>
            <w:tcW w:w="2690" w:type="dxa"/>
          </w:tcPr>
          <w:p w14:paraId="4A936A84"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Posture de journaliste « accidentel » :</w:t>
            </w:r>
          </w:p>
        </w:tc>
        <w:tc>
          <w:tcPr>
            <w:tcW w:w="2413" w:type="dxa"/>
          </w:tcPr>
          <w:p w14:paraId="146A1DA7"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Posture de journaliste « citoyen» :</w:t>
            </w:r>
          </w:p>
        </w:tc>
      </w:tr>
      <w:tr w:rsidR="00DA0B3A" w:rsidRPr="0038564F" w14:paraId="5716EA67" w14:textId="77777777" w:rsidTr="00DA0B3A">
        <w:tc>
          <w:tcPr>
            <w:tcW w:w="1951" w:type="dxa"/>
            <w:tcBorders>
              <w:bottom w:val="single" w:sz="4" w:space="0" w:color="auto"/>
            </w:tcBorders>
          </w:tcPr>
          <w:p w14:paraId="127E9B3B" w14:textId="0044EB70" w:rsidR="00DA0B3A" w:rsidRPr="0038564F" w:rsidRDefault="00DA0B3A" w:rsidP="0038564F">
            <w:pPr>
              <w:spacing w:line="276" w:lineRule="auto"/>
              <w:rPr>
                <w:rFonts w:ascii="Arial" w:hAnsi="Arial" w:cs="Arial"/>
                <w:i/>
                <w:sz w:val="18"/>
                <w:szCs w:val="18"/>
              </w:rPr>
            </w:pPr>
            <w:r w:rsidRPr="0038564F">
              <w:rPr>
                <w:rFonts w:ascii="Arial" w:hAnsi="Arial" w:cs="Arial"/>
                <w:i/>
                <w:sz w:val="18"/>
                <w:szCs w:val="18"/>
              </w:rPr>
              <w:t>Exemple : Une personne meurt dans un accident de voiture</w:t>
            </w:r>
            <w:r w:rsidR="006A3E28">
              <w:rPr>
                <w:rFonts w:ascii="Arial" w:hAnsi="Arial" w:cs="Arial"/>
                <w:i/>
                <w:sz w:val="18"/>
                <w:szCs w:val="18"/>
              </w:rPr>
              <w:t>.</w:t>
            </w:r>
          </w:p>
        </w:tc>
        <w:tc>
          <w:tcPr>
            <w:tcW w:w="2504" w:type="dxa"/>
          </w:tcPr>
          <w:p w14:paraId="1E15D5F1" w14:textId="77777777" w:rsidR="00DA0B3A" w:rsidRPr="0038564F" w:rsidRDefault="00DA0B3A" w:rsidP="0038564F">
            <w:pPr>
              <w:spacing w:line="276" w:lineRule="auto"/>
              <w:rPr>
                <w:rFonts w:ascii="Arial" w:hAnsi="Arial" w:cs="Arial"/>
                <w:i/>
                <w:sz w:val="18"/>
                <w:szCs w:val="18"/>
              </w:rPr>
            </w:pPr>
            <w:r w:rsidRPr="0038564F">
              <w:rPr>
                <w:rFonts w:ascii="Arial" w:hAnsi="Arial" w:cs="Arial"/>
                <w:i/>
                <w:sz w:val="18"/>
                <w:szCs w:val="18"/>
              </w:rPr>
              <w:t>Hier soir, à la sortie Sambreville sur l’E42 en direction de Liège, un homme de 24 ans est décédé dans un accident. Il a embouté la berne centrale.</w:t>
            </w:r>
          </w:p>
        </w:tc>
        <w:tc>
          <w:tcPr>
            <w:tcW w:w="2690" w:type="dxa"/>
          </w:tcPr>
          <w:p w14:paraId="46BD382C" w14:textId="77777777" w:rsidR="00DA0B3A" w:rsidRPr="0038564F" w:rsidRDefault="00DA0B3A" w:rsidP="0038564F">
            <w:pPr>
              <w:spacing w:line="276" w:lineRule="auto"/>
              <w:rPr>
                <w:rFonts w:ascii="Arial" w:hAnsi="Arial" w:cs="Arial"/>
                <w:i/>
                <w:sz w:val="18"/>
                <w:szCs w:val="18"/>
              </w:rPr>
            </w:pPr>
            <w:r w:rsidRPr="0038564F">
              <w:rPr>
                <w:rFonts w:ascii="Arial" w:hAnsi="Arial" w:cs="Arial"/>
                <w:i/>
                <w:sz w:val="18"/>
                <w:szCs w:val="18"/>
              </w:rPr>
              <w:t>Voici à quoi ressemble la voiture de Bernard, 24 ans, après avoir percuté la berne centrale.</w:t>
            </w:r>
          </w:p>
        </w:tc>
        <w:tc>
          <w:tcPr>
            <w:tcW w:w="2413" w:type="dxa"/>
          </w:tcPr>
          <w:p w14:paraId="6420BD9C" w14:textId="77777777" w:rsidR="00DA0B3A" w:rsidRPr="0038564F" w:rsidRDefault="00DA0B3A" w:rsidP="0038564F">
            <w:pPr>
              <w:spacing w:line="276" w:lineRule="auto"/>
              <w:rPr>
                <w:rFonts w:ascii="Arial" w:hAnsi="Arial" w:cs="Arial"/>
                <w:i/>
                <w:sz w:val="18"/>
                <w:szCs w:val="18"/>
              </w:rPr>
            </w:pPr>
            <w:r w:rsidRPr="0038564F">
              <w:rPr>
                <w:rFonts w:ascii="Arial" w:hAnsi="Arial" w:cs="Arial"/>
                <w:i/>
                <w:sz w:val="18"/>
                <w:szCs w:val="18"/>
              </w:rPr>
              <w:t>Bernard, 24 ans, fort investi dans le hip hop sambrevillois, père de 2 enfants, a trouvé la mort dans un accident de voiture hier, en revenant d’une fête de famille.</w:t>
            </w:r>
          </w:p>
        </w:tc>
      </w:tr>
      <w:tr w:rsidR="00DA0B3A" w:rsidRPr="0038564F" w14:paraId="1853FC9C" w14:textId="77777777" w:rsidTr="00DA0B3A">
        <w:trPr>
          <w:trHeight w:val="806"/>
        </w:trPr>
        <w:tc>
          <w:tcPr>
            <w:tcW w:w="1951" w:type="dxa"/>
          </w:tcPr>
          <w:p w14:paraId="252B5E5E" w14:textId="6F08CFC6"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La fête intervillages s’organise le we prochain</w:t>
            </w:r>
            <w:r w:rsidR="006A3E28">
              <w:rPr>
                <w:rFonts w:ascii="Arial" w:hAnsi="Arial" w:cs="Arial"/>
                <w:sz w:val="18"/>
                <w:szCs w:val="18"/>
              </w:rPr>
              <w:t>.</w:t>
            </w:r>
          </w:p>
        </w:tc>
        <w:tc>
          <w:tcPr>
            <w:tcW w:w="2504" w:type="dxa"/>
          </w:tcPr>
          <w:p w14:paraId="0BCFF3AC" w14:textId="77777777" w:rsidR="00DA0B3A" w:rsidRPr="0038564F" w:rsidRDefault="00DA0B3A" w:rsidP="0038564F">
            <w:pPr>
              <w:spacing w:line="276" w:lineRule="auto"/>
              <w:rPr>
                <w:rFonts w:ascii="Arial" w:hAnsi="Arial" w:cs="Arial"/>
                <w:sz w:val="18"/>
                <w:szCs w:val="18"/>
              </w:rPr>
            </w:pPr>
          </w:p>
          <w:p w14:paraId="43C3D7D0" w14:textId="77777777" w:rsidR="00DA0B3A" w:rsidRPr="0038564F" w:rsidRDefault="00DA0B3A" w:rsidP="0038564F">
            <w:pPr>
              <w:spacing w:line="276" w:lineRule="auto"/>
              <w:rPr>
                <w:rFonts w:ascii="Arial" w:hAnsi="Arial" w:cs="Arial"/>
                <w:sz w:val="18"/>
                <w:szCs w:val="18"/>
              </w:rPr>
            </w:pPr>
          </w:p>
          <w:p w14:paraId="4B3B2798" w14:textId="77777777" w:rsidR="00DA0B3A" w:rsidRPr="0038564F" w:rsidRDefault="00DA0B3A" w:rsidP="0038564F">
            <w:pPr>
              <w:spacing w:line="276" w:lineRule="auto"/>
              <w:rPr>
                <w:rFonts w:ascii="Arial" w:hAnsi="Arial" w:cs="Arial"/>
                <w:sz w:val="18"/>
                <w:szCs w:val="18"/>
              </w:rPr>
            </w:pPr>
          </w:p>
          <w:p w14:paraId="376AD4AD" w14:textId="77777777" w:rsidR="00DA0B3A" w:rsidRPr="0038564F" w:rsidRDefault="00DA0B3A" w:rsidP="0038564F">
            <w:pPr>
              <w:spacing w:line="276" w:lineRule="auto"/>
              <w:rPr>
                <w:rFonts w:ascii="Arial" w:hAnsi="Arial" w:cs="Arial"/>
                <w:sz w:val="18"/>
                <w:szCs w:val="18"/>
              </w:rPr>
            </w:pPr>
          </w:p>
        </w:tc>
        <w:tc>
          <w:tcPr>
            <w:tcW w:w="2690" w:type="dxa"/>
          </w:tcPr>
          <w:p w14:paraId="186DBE40" w14:textId="77777777" w:rsidR="00DA0B3A" w:rsidRPr="0038564F" w:rsidRDefault="00DA0B3A" w:rsidP="0038564F">
            <w:pPr>
              <w:spacing w:line="276" w:lineRule="auto"/>
              <w:rPr>
                <w:rFonts w:ascii="Arial" w:hAnsi="Arial" w:cs="Arial"/>
                <w:sz w:val="18"/>
                <w:szCs w:val="18"/>
              </w:rPr>
            </w:pPr>
          </w:p>
        </w:tc>
        <w:tc>
          <w:tcPr>
            <w:tcW w:w="2413" w:type="dxa"/>
          </w:tcPr>
          <w:p w14:paraId="45286914" w14:textId="77777777" w:rsidR="00DA0B3A" w:rsidRPr="0038564F" w:rsidRDefault="00DA0B3A" w:rsidP="0038564F">
            <w:pPr>
              <w:spacing w:line="276" w:lineRule="auto"/>
              <w:rPr>
                <w:rFonts w:ascii="Arial" w:hAnsi="Arial" w:cs="Arial"/>
                <w:sz w:val="18"/>
                <w:szCs w:val="18"/>
              </w:rPr>
            </w:pPr>
          </w:p>
          <w:p w14:paraId="3A53F736" w14:textId="77777777" w:rsidR="00DA0B3A" w:rsidRPr="0038564F" w:rsidRDefault="00DA0B3A" w:rsidP="0038564F">
            <w:pPr>
              <w:spacing w:line="276" w:lineRule="auto"/>
              <w:rPr>
                <w:rFonts w:ascii="Arial" w:hAnsi="Arial" w:cs="Arial"/>
                <w:sz w:val="18"/>
                <w:szCs w:val="18"/>
              </w:rPr>
            </w:pPr>
          </w:p>
          <w:p w14:paraId="423FAF61" w14:textId="77777777" w:rsidR="00DA0B3A" w:rsidRPr="0038564F" w:rsidRDefault="00DA0B3A" w:rsidP="0038564F">
            <w:pPr>
              <w:spacing w:line="276" w:lineRule="auto"/>
              <w:rPr>
                <w:rFonts w:ascii="Arial" w:hAnsi="Arial" w:cs="Arial"/>
                <w:sz w:val="18"/>
                <w:szCs w:val="18"/>
              </w:rPr>
            </w:pPr>
          </w:p>
          <w:p w14:paraId="2037F122" w14:textId="77777777" w:rsidR="00DA0B3A" w:rsidRPr="0038564F" w:rsidRDefault="00DA0B3A" w:rsidP="0038564F">
            <w:pPr>
              <w:spacing w:line="276" w:lineRule="auto"/>
              <w:rPr>
                <w:rFonts w:ascii="Arial" w:hAnsi="Arial" w:cs="Arial"/>
                <w:sz w:val="18"/>
                <w:szCs w:val="18"/>
              </w:rPr>
            </w:pPr>
          </w:p>
          <w:p w14:paraId="1D2A777A" w14:textId="77777777" w:rsidR="00DA0B3A" w:rsidRPr="0038564F" w:rsidRDefault="00DA0B3A" w:rsidP="0038564F">
            <w:pPr>
              <w:spacing w:line="276" w:lineRule="auto"/>
              <w:rPr>
                <w:rFonts w:ascii="Arial" w:hAnsi="Arial" w:cs="Arial"/>
                <w:sz w:val="18"/>
                <w:szCs w:val="18"/>
              </w:rPr>
            </w:pPr>
          </w:p>
          <w:p w14:paraId="013639CC" w14:textId="77777777" w:rsidR="00DA0B3A" w:rsidRPr="0038564F" w:rsidRDefault="00DA0B3A" w:rsidP="0038564F">
            <w:pPr>
              <w:spacing w:line="276" w:lineRule="auto"/>
              <w:rPr>
                <w:rFonts w:ascii="Arial" w:hAnsi="Arial" w:cs="Arial"/>
                <w:sz w:val="18"/>
                <w:szCs w:val="18"/>
              </w:rPr>
            </w:pPr>
          </w:p>
        </w:tc>
      </w:tr>
      <w:tr w:rsidR="00DA0B3A" w:rsidRPr="0038564F" w14:paraId="03BA8C6A" w14:textId="77777777" w:rsidTr="00DA0B3A">
        <w:tc>
          <w:tcPr>
            <w:tcW w:w="1951" w:type="dxa"/>
          </w:tcPr>
          <w:p w14:paraId="690EBAAC" w14:textId="4017BF9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Un tsunami vient d’arriver à Taiwan</w:t>
            </w:r>
            <w:r w:rsidR="006A3E28">
              <w:rPr>
                <w:rFonts w:ascii="Arial" w:hAnsi="Arial" w:cs="Arial"/>
                <w:sz w:val="18"/>
                <w:szCs w:val="18"/>
              </w:rPr>
              <w:t>.</w:t>
            </w:r>
          </w:p>
        </w:tc>
        <w:tc>
          <w:tcPr>
            <w:tcW w:w="2504" w:type="dxa"/>
          </w:tcPr>
          <w:p w14:paraId="751C4132" w14:textId="77777777" w:rsidR="00DA0B3A" w:rsidRPr="0038564F" w:rsidRDefault="00DA0B3A" w:rsidP="0038564F">
            <w:pPr>
              <w:spacing w:line="276" w:lineRule="auto"/>
              <w:rPr>
                <w:rFonts w:ascii="Arial" w:hAnsi="Arial" w:cs="Arial"/>
                <w:sz w:val="18"/>
                <w:szCs w:val="18"/>
              </w:rPr>
            </w:pPr>
          </w:p>
        </w:tc>
        <w:tc>
          <w:tcPr>
            <w:tcW w:w="2690" w:type="dxa"/>
          </w:tcPr>
          <w:p w14:paraId="57FE021D" w14:textId="77777777" w:rsidR="00DA0B3A" w:rsidRPr="0038564F" w:rsidRDefault="00DA0B3A" w:rsidP="0038564F">
            <w:pPr>
              <w:spacing w:line="276" w:lineRule="auto"/>
              <w:rPr>
                <w:rFonts w:ascii="Arial" w:hAnsi="Arial" w:cs="Arial"/>
                <w:sz w:val="18"/>
                <w:szCs w:val="18"/>
              </w:rPr>
            </w:pPr>
          </w:p>
        </w:tc>
        <w:tc>
          <w:tcPr>
            <w:tcW w:w="2413" w:type="dxa"/>
          </w:tcPr>
          <w:p w14:paraId="46A4028E" w14:textId="77777777" w:rsidR="00DA0B3A" w:rsidRPr="0038564F" w:rsidRDefault="00DA0B3A" w:rsidP="0038564F">
            <w:pPr>
              <w:spacing w:line="276" w:lineRule="auto"/>
              <w:rPr>
                <w:rFonts w:ascii="Arial" w:hAnsi="Arial" w:cs="Arial"/>
                <w:sz w:val="18"/>
                <w:szCs w:val="18"/>
              </w:rPr>
            </w:pPr>
          </w:p>
          <w:p w14:paraId="1D02CA45" w14:textId="77777777" w:rsidR="00DA0B3A" w:rsidRPr="0038564F" w:rsidRDefault="00DA0B3A" w:rsidP="0038564F">
            <w:pPr>
              <w:spacing w:line="276" w:lineRule="auto"/>
              <w:rPr>
                <w:rFonts w:ascii="Arial" w:hAnsi="Arial" w:cs="Arial"/>
                <w:sz w:val="18"/>
                <w:szCs w:val="18"/>
              </w:rPr>
            </w:pPr>
          </w:p>
          <w:p w14:paraId="0F1673E3" w14:textId="77777777" w:rsidR="00DA0B3A" w:rsidRPr="0038564F" w:rsidRDefault="00DA0B3A" w:rsidP="0038564F">
            <w:pPr>
              <w:spacing w:line="276" w:lineRule="auto"/>
              <w:rPr>
                <w:rFonts w:ascii="Arial" w:hAnsi="Arial" w:cs="Arial"/>
                <w:sz w:val="18"/>
                <w:szCs w:val="18"/>
              </w:rPr>
            </w:pPr>
          </w:p>
          <w:p w14:paraId="6B68957E" w14:textId="77777777" w:rsidR="00DA0B3A" w:rsidRPr="0038564F" w:rsidRDefault="00DA0B3A" w:rsidP="0038564F">
            <w:pPr>
              <w:spacing w:line="276" w:lineRule="auto"/>
              <w:rPr>
                <w:rFonts w:ascii="Arial" w:hAnsi="Arial" w:cs="Arial"/>
                <w:sz w:val="18"/>
                <w:szCs w:val="18"/>
              </w:rPr>
            </w:pPr>
          </w:p>
          <w:p w14:paraId="263BEE4C" w14:textId="77777777" w:rsidR="00DA0B3A" w:rsidRPr="0038564F" w:rsidRDefault="00DA0B3A" w:rsidP="0038564F">
            <w:pPr>
              <w:spacing w:line="276" w:lineRule="auto"/>
              <w:rPr>
                <w:rFonts w:ascii="Arial" w:hAnsi="Arial" w:cs="Arial"/>
                <w:sz w:val="18"/>
                <w:szCs w:val="18"/>
              </w:rPr>
            </w:pPr>
          </w:p>
          <w:p w14:paraId="6431A642" w14:textId="77777777" w:rsidR="00DA0B3A" w:rsidRPr="0038564F" w:rsidRDefault="00DA0B3A" w:rsidP="0038564F">
            <w:pPr>
              <w:spacing w:line="276" w:lineRule="auto"/>
              <w:rPr>
                <w:rFonts w:ascii="Arial" w:hAnsi="Arial" w:cs="Arial"/>
                <w:sz w:val="18"/>
                <w:szCs w:val="18"/>
              </w:rPr>
            </w:pPr>
          </w:p>
          <w:p w14:paraId="5FC42B35" w14:textId="77777777" w:rsidR="00DA0B3A" w:rsidRPr="0038564F" w:rsidRDefault="00DA0B3A" w:rsidP="0038564F">
            <w:pPr>
              <w:spacing w:line="276" w:lineRule="auto"/>
              <w:rPr>
                <w:rFonts w:ascii="Arial" w:hAnsi="Arial" w:cs="Arial"/>
                <w:sz w:val="18"/>
                <w:szCs w:val="18"/>
              </w:rPr>
            </w:pPr>
          </w:p>
        </w:tc>
      </w:tr>
      <w:tr w:rsidR="00DA0B3A" w:rsidRPr="0038564F" w14:paraId="107D8DBD" w14:textId="77777777" w:rsidTr="00DA0B3A">
        <w:tc>
          <w:tcPr>
            <w:tcW w:w="1951" w:type="dxa"/>
          </w:tcPr>
          <w:p w14:paraId="26A97129" w14:textId="6A1DD1DB"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Un groupe extrémiste vient de lancer l’assaut dans un pays d’Afrique du Nord</w:t>
            </w:r>
            <w:r w:rsidR="006A3E28">
              <w:rPr>
                <w:rFonts w:ascii="Arial" w:hAnsi="Arial" w:cs="Arial"/>
                <w:sz w:val="18"/>
                <w:szCs w:val="18"/>
              </w:rPr>
              <w:t>.</w:t>
            </w:r>
          </w:p>
        </w:tc>
        <w:tc>
          <w:tcPr>
            <w:tcW w:w="2504" w:type="dxa"/>
          </w:tcPr>
          <w:p w14:paraId="4D6703A4" w14:textId="77777777" w:rsidR="00DA0B3A" w:rsidRPr="0038564F" w:rsidRDefault="00DA0B3A" w:rsidP="0038564F">
            <w:pPr>
              <w:spacing w:line="276" w:lineRule="auto"/>
              <w:rPr>
                <w:rFonts w:ascii="Arial" w:hAnsi="Arial" w:cs="Arial"/>
                <w:sz w:val="18"/>
                <w:szCs w:val="18"/>
              </w:rPr>
            </w:pPr>
          </w:p>
        </w:tc>
        <w:tc>
          <w:tcPr>
            <w:tcW w:w="2690" w:type="dxa"/>
          </w:tcPr>
          <w:p w14:paraId="04038AF1" w14:textId="77777777" w:rsidR="00DA0B3A" w:rsidRPr="0038564F" w:rsidRDefault="00DA0B3A" w:rsidP="0038564F">
            <w:pPr>
              <w:spacing w:line="276" w:lineRule="auto"/>
              <w:rPr>
                <w:rFonts w:ascii="Arial" w:hAnsi="Arial" w:cs="Arial"/>
                <w:sz w:val="18"/>
                <w:szCs w:val="18"/>
              </w:rPr>
            </w:pPr>
          </w:p>
        </w:tc>
        <w:tc>
          <w:tcPr>
            <w:tcW w:w="2413" w:type="dxa"/>
          </w:tcPr>
          <w:p w14:paraId="16F5E34B" w14:textId="77777777" w:rsidR="00DA0B3A" w:rsidRPr="0038564F" w:rsidRDefault="00DA0B3A" w:rsidP="0038564F">
            <w:pPr>
              <w:spacing w:line="276" w:lineRule="auto"/>
              <w:rPr>
                <w:rFonts w:ascii="Arial" w:hAnsi="Arial" w:cs="Arial"/>
                <w:sz w:val="18"/>
                <w:szCs w:val="18"/>
              </w:rPr>
            </w:pPr>
          </w:p>
          <w:p w14:paraId="721D805F" w14:textId="77777777" w:rsidR="00DA0B3A" w:rsidRPr="0038564F" w:rsidRDefault="00DA0B3A" w:rsidP="0038564F">
            <w:pPr>
              <w:spacing w:line="276" w:lineRule="auto"/>
              <w:rPr>
                <w:rFonts w:ascii="Arial" w:hAnsi="Arial" w:cs="Arial"/>
                <w:sz w:val="18"/>
                <w:szCs w:val="18"/>
              </w:rPr>
            </w:pPr>
          </w:p>
          <w:p w14:paraId="70D2AB54" w14:textId="77777777" w:rsidR="00DA0B3A" w:rsidRPr="0038564F" w:rsidRDefault="00DA0B3A" w:rsidP="0038564F">
            <w:pPr>
              <w:spacing w:line="276" w:lineRule="auto"/>
              <w:rPr>
                <w:rFonts w:ascii="Arial" w:hAnsi="Arial" w:cs="Arial"/>
                <w:sz w:val="18"/>
                <w:szCs w:val="18"/>
              </w:rPr>
            </w:pPr>
          </w:p>
          <w:p w14:paraId="5D03A83B" w14:textId="77777777" w:rsidR="00DA0B3A" w:rsidRPr="0038564F" w:rsidRDefault="00DA0B3A" w:rsidP="0038564F">
            <w:pPr>
              <w:spacing w:line="276" w:lineRule="auto"/>
              <w:rPr>
                <w:rFonts w:ascii="Arial" w:hAnsi="Arial" w:cs="Arial"/>
                <w:sz w:val="18"/>
                <w:szCs w:val="18"/>
              </w:rPr>
            </w:pPr>
          </w:p>
          <w:p w14:paraId="7059BCDE" w14:textId="77777777" w:rsidR="00DA0B3A" w:rsidRPr="0038564F" w:rsidRDefault="00DA0B3A" w:rsidP="0038564F">
            <w:pPr>
              <w:spacing w:line="276" w:lineRule="auto"/>
              <w:rPr>
                <w:rFonts w:ascii="Arial" w:hAnsi="Arial" w:cs="Arial"/>
                <w:sz w:val="18"/>
                <w:szCs w:val="18"/>
              </w:rPr>
            </w:pPr>
          </w:p>
          <w:p w14:paraId="3DAF7DE5" w14:textId="77777777" w:rsidR="00DA0B3A" w:rsidRPr="0038564F" w:rsidRDefault="00DA0B3A" w:rsidP="0038564F">
            <w:pPr>
              <w:spacing w:line="276" w:lineRule="auto"/>
              <w:rPr>
                <w:rFonts w:ascii="Arial" w:hAnsi="Arial" w:cs="Arial"/>
                <w:sz w:val="18"/>
                <w:szCs w:val="18"/>
              </w:rPr>
            </w:pPr>
          </w:p>
        </w:tc>
      </w:tr>
    </w:tbl>
    <w:p w14:paraId="3BB35371" w14:textId="77777777" w:rsidR="00DA0B3A" w:rsidRPr="0038564F" w:rsidRDefault="00DA0B3A" w:rsidP="0038564F">
      <w:pPr>
        <w:spacing w:line="276" w:lineRule="auto"/>
        <w:rPr>
          <w:rFonts w:ascii="Arial" w:hAnsi="Arial" w:cs="Arial"/>
          <w:sz w:val="18"/>
          <w:szCs w:val="18"/>
        </w:rPr>
      </w:pPr>
    </w:p>
    <w:p w14:paraId="6994F056" w14:textId="77777777" w:rsidR="00DA0B3A" w:rsidRPr="0038564F" w:rsidRDefault="00DA0B3A" w:rsidP="0038564F">
      <w:pPr>
        <w:spacing w:line="276" w:lineRule="auto"/>
        <w:rPr>
          <w:rFonts w:ascii="Arial" w:hAnsi="Arial" w:cs="Arial"/>
          <w:sz w:val="18"/>
          <w:szCs w:val="18"/>
        </w:rPr>
      </w:pPr>
    </w:p>
    <w:p w14:paraId="62FAF94C" w14:textId="77777777" w:rsidR="00943CD1" w:rsidRDefault="00943CD1" w:rsidP="0038564F">
      <w:pPr>
        <w:spacing w:line="276" w:lineRule="auto"/>
        <w:rPr>
          <w:rFonts w:ascii="Arial" w:hAnsi="Arial" w:cs="Arial"/>
          <w:sz w:val="18"/>
          <w:szCs w:val="18"/>
        </w:rPr>
      </w:pPr>
    </w:p>
    <w:p w14:paraId="513ACDDF" w14:textId="77777777" w:rsidR="00943CD1" w:rsidRDefault="00943CD1" w:rsidP="0038564F">
      <w:pPr>
        <w:spacing w:line="276" w:lineRule="auto"/>
        <w:rPr>
          <w:rFonts w:ascii="Arial" w:hAnsi="Arial" w:cs="Arial"/>
          <w:sz w:val="18"/>
          <w:szCs w:val="18"/>
        </w:rPr>
      </w:pPr>
    </w:p>
    <w:p w14:paraId="58E02CC9" w14:textId="468EA1A9" w:rsidR="00943CD1" w:rsidRPr="009C7622" w:rsidRDefault="00943CD1" w:rsidP="00943CD1">
      <w:pPr>
        <w:spacing w:line="276" w:lineRule="auto"/>
        <w:rPr>
          <w:rFonts w:ascii="Arial" w:hAnsi="Arial" w:cs="Arial"/>
          <w:noProof/>
        </w:rPr>
      </w:pPr>
    </w:p>
    <w:p w14:paraId="2B23050B" w14:textId="68DC9D58" w:rsidR="00943CD1" w:rsidRPr="00B42A36" w:rsidRDefault="004911D0"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6672" behindDoc="0" locked="0" layoutInCell="1" allowOverlap="1" wp14:anchorId="798551A8" wp14:editId="3AF43B2B">
            <wp:simplePos x="0" y="0"/>
            <wp:positionH relativeFrom="column">
              <wp:posOffset>-94615</wp:posOffset>
            </wp:positionH>
            <wp:positionV relativeFrom="paragraph">
              <wp:posOffset>-116205</wp:posOffset>
            </wp:positionV>
            <wp:extent cx="443230" cy="44323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Pr>
          <w:rFonts w:ascii="Arial" w:hAnsi="Arial" w:cs="Arial"/>
        </w:rPr>
        <w:t>Activité 6</w:t>
      </w:r>
      <w:r w:rsidR="00943CD1" w:rsidRPr="00B42A36">
        <w:rPr>
          <w:rFonts w:ascii="Arial" w:hAnsi="Arial" w:cs="Arial"/>
        </w:rPr>
        <w:t xml:space="preserve"> - </w:t>
      </w:r>
      <w:r w:rsidR="00943CD1">
        <w:rPr>
          <w:rFonts w:ascii="Arial" w:hAnsi="Arial" w:cs="Arial"/>
        </w:rPr>
        <w:t>L'angle personnifié</w:t>
      </w:r>
    </w:p>
    <w:p w14:paraId="3E35EC45" w14:textId="77777777" w:rsidR="00EC3933" w:rsidRPr="00DC2A0E" w:rsidRDefault="00EC3933" w:rsidP="0038564F">
      <w:pPr>
        <w:spacing w:line="276" w:lineRule="auto"/>
        <w:rPr>
          <w:rFonts w:ascii="Arial" w:hAnsi="Arial" w:cs="Arial"/>
          <w:sz w:val="26"/>
          <w:szCs w:val="26"/>
        </w:rPr>
      </w:pPr>
    </w:p>
    <w:p w14:paraId="35B5F00E" w14:textId="77777777"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Lis cet article en réfléchissant aux raisons pour lesquelles ce récit t’a touché.</w:t>
      </w:r>
    </w:p>
    <w:p w14:paraId="1FC70C86" w14:textId="77777777" w:rsidR="00EC3933" w:rsidRPr="0038564F" w:rsidRDefault="00EC3933" w:rsidP="0038564F">
      <w:pPr>
        <w:spacing w:line="276" w:lineRule="auto"/>
        <w:rPr>
          <w:rFonts w:ascii="Arial" w:hAnsi="Arial" w:cs="Arial"/>
          <w:sz w:val="18"/>
          <w:szCs w:val="18"/>
        </w:rPr>
      </w:pPr>
    </w:p>
    <w:p w14:paraId="32383670" w14:textId="60EBA5B9" w:rsidR="00DA0B3A" w:rsidRPr="007870A6" w:rsidRDefault="00DA0B3A" w:rsidP="0038564F">
      <w:pPr>
        <w:pStyle w:val="Titre1"/>
        <w:spacing w:before="0" w:line="276" w:lineRule="auto"/>
        <w:rPr>
          <w:rFonts w:ascii="Arial" w:hAnsi="Arial" w:cs="Arial"/>
          <w:color w:val="auto"/>
          <w:sz w:val="18"/>
          <w:szCs w:val="18"/>
        </w:rPr>
      </w:pPr>
      <w:r w:rsidRPr="007870A6">
        <w:rPr>
          <w:rFonts w:ascii="Arial" w:hAnsi="Arial" w:cs="Arial"/>
          <w:color w:val="auto"/>
          <w:sz w:val="18"/>
          <w:szCs w:val="18"/>
        </w:rPr>
        <w:t>J’ai failli mourir quelque part entre la Somalie et Lampedusa</w:t>
      </w:r>
    </w:p>
    <w:p w14:paraId="318D44A6" w14:textId="77777777" w:rsidR="00DA0B3A" w:rsidRPr="0038564F" w:rsidRDefault="00DA0B3A" w:rsidP="0038564F">
      <w:pPr>
        <w:spacing w:line="276" w:lineRule="auto"/>
        <w:rPr>
          <w:rFonts w:ascii="Arial" w:hAnsi="Arial" w:cs="Arial"/>
          <w:bCs/>
          <w:sz w:val="18"/>
          <w:szCs w:val="18"/>
        </w:rPr>
      </w:pPr>
      <w:r w:rsidRPr="0038564F">
        <w:rPr>
          <w:rStyle w:val="publish-time"/>
          <w:rFonts w:ascii="Arial" w:hAnsi="Arial" w:cs="Arial"/>
          <w:bCs/>
          <w:sz w:val="18"/>
          <w:szCs w:val="18"/>
        </w:rPr>
        <w:t>novembre 20, 2013</w:t>
      </w:r>
      <w:r w:rsidR="00EC3933" w:rsidRPr="0038564F">
        <w:rPr>
          <w:rStyle w:val="publish-time"/>
          <w:rFonts w:ascii="Arial" w:hAnsi="Arial" w:cs="Arial"/>
          <w:bCs/>
          <w:sz w:val="18"/>
          <w:szCs w:val="18"/>
        </w:rPr>
        <w:t xml:space="preserve">, </w:t>
      </w:r>
      <w:r w:rsidRPr="0038564F">
        <w:rPr>
          <w:rFonts w:ascii="Arial" w:hAnsi="Arial" w:cs="Arial"/>
          <w:bCs/>
          <w:sz w:val="18"/>
          <w:szCs w:val="18"/>
        </w:rPr>
        <w:t>par</w:t>
      </w:r>
      <w:r w:rsidRPr="0038564F">
        <w:rPr>
          <w:rStyle w:val="apple-converted-space"/>
          <w:rFonts w:ascii="Arial" w:eastAsia="MS Gothic" w:hAnsi="Arial" w:cs="Arial"/>
          <w:sz w:val="18"/>
          <w:szCs w:val="18"/>
        </w:rPr>
        <w:t> </w:t>
      </w:r>
      <w:r w:rsidRPr="0038564F">
        <w:rPr>
          <w:rFonts w:ascii="Arial" w:hAnsi="Arial" w:cs="Arial"/>
          <w:bCs/>
          <w:sz w:val="18"/>
          <w:szCs w:val="18"/>
        </w:rPr>
        <w:t>Hassan Ali, selon les propos rapportés de Sean Williams</w:t>
      </w:r>
    </w:p>
    <w:p w14:paraId="138F659B" w14:textId="77777777" w:rsidR="006951D4" w:rsidRPr="0038564F" w:rsidRDefault="006951D4" w:rsidP="0038564F">
      <w:pPr>
        <w:pStyle w:val="NormalWeb"/>
        <w:shd w:val="clear" w:color="auto" w:fill="FFFFFF"/>
        <w:spacing w:before="0" w:beforeAutospacing="0" w:after="0" w:afterAutospacing="0" w:line="276" w:lineRule="auto"/>
        <w:jc w:val="both"/>
        <w:rPr>
          <w:rStyle w:val="Accentuation"/>
          <w:rFonts w:ascii="Arial" w:hAnsi="Arial" w:cs="Arial"/>
          <w:color w:val="000000"/>
          <w:sz w:val="18"/>
          <w:szCs w:val="18"/>
        </w:rPr>
      </w:pPr>
    </w:p>
    <w:p w14:paraId="2BB88EEE" w14:textId="77777777" w:rsidR="007870A6" w:rsidRDefault="007870A6" w:rsidP="0038564F">
      <w:pPr>
        <w:pStyle w:val="NormalWeb"/>
        <w:shd w:val="clear" w:color="auto" w:fill="FFFFFF"/>
        <w:spacing w:before="0" w:beforeAutospacing="0" w:after="0" w:afterAutospacing="0" w:line="276" w:lineRule="auto"/>
        <w:jc w:val="both"/>
        <w:rPr>
          <w:rStyle w:val="Accentuation"/>
          <w:rFonts w:ascii="Arial" w:hAnsi="Arial" w:cs="Arial"/>
          <w:color w:val="000000"/>
          <w:sz w:val="18"/>
          <w:szCs w:val="18"/>
        </w:rPr>
        <w:sectPr w:rsidR="007870A6" w:rsidSect="00DC2A0E">
          <w:type w:val="continuous"/>
          <w:pgSz w:w="11900" w:h="16840"/>
          <w:pgMar w:top="1417" w:right="1417" w:bottom="1417" w:left="1417" w:header="708" w:footer="708" w:gutter="0"/>
          <w:cols w:space="708"/>
          <w:docGrid w:linePitch="360"/>
        </w:sectPr>
      </w:pPr>
    </w:p>
    <w:p w14:paraId="7F39A1DA" w14:textId="4B4185D8"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Style w:val="Accentuation"/>
          <w:rFonts w:ascii="Arial" w:hAnsi="Arial" w:cs="Arial"/>
          <w:color w:val="000000"/>
          <w:sz w:val="18"/>
          <w:szCs w:val="18"/>
        </w:rPr>
        <w:lastRenderedPageBreak/>
        <w:t>Hassan Ali est un Somalien de 23 ans qui a survécu aux fusillades et à la pauvreté dans son pays natal avant de décider il y a quatre ans, en 2009, d’embarquer pour le</w:t>
      </w:r>
      <w:r w:rsidRPr="0038564F">
        <w:rPr>
          <w:rStyle w:val="apple-converted-space"/>
          <w:rFonts w:ascii="Arial" w:eastAsia="MS Gothic" w:hAnsi="Arial" w:cs="Arial"/>
          <w:i/>
          <w:iCs/>
          <w:color w:val="000000"/>
          <w:sz w:val="18"/>
          <w:szCs w:val="18"/>
        </w:rPr>
        <w:t> </w:t>
      </w:r>
      <w:r w:rsidRPr="0038564F">
        <w:rPr>
          <w:rFonts w:ascii="Arial" w:hAnsi="Arial" w:cs="Arial"/>
          <w:color w:val="000000"/>
          <w:sz w:val="18"/>
          <w:szCs w:val="18"/>
        </w:rPr>
        <w:t>Tahrib</w:t>
      </w:r>
      <w:r w:rsidRPr="0038564F">
        <w:rPr>
          <w:rStyle w:val="Accentuation"/>
          <w:rFonts w:ascii="Arial" w:hAnsi="Arial" w:cs="Arial"/>
          <w:color w:val="000000"/>
          <w:sz w:val="18"/>
          <w:szCs w:val="18"/>
        </w:rPr>
        <w:t xml:space="preserve">, le périlleux voyage entre l’Afrique subsaharienne et l'île de Lampedusa, territoire italien. Chaque année, des milliers de Somaliens font ce trajet, et le mois dernier, il a fait les gros titres après qu'un bateau a pris feu avant </w:t>
      </w:r>
      <w:r w:rsidRPr="0038564F">
        <w:rPr>
          <w:rStyle w:val="Accentuation"/>
          <w:rFonts w:ascii="Arial" w:hAnsi="Arial" w:cs="Arial"/>
          <w:sz w:val="18"/>
          <w:szCs w:val="18"/>
        </w:rPr>
        <w:t>de chavirer – c’était le 3 octobre – tuant au passage plus de</w:t>
      </w:r>
      <w:r w:rsidRPr="0038564F">
        <w:rPr>
          <w:rStyle w:val="apple-converted-space"/>
          <w:rFonts w:ascii="Arial" w:eastAsia="MS Gothic" w:hAnsi="Arial" w:cs="Arial"/>
          <w:i/>
          <w:iCs/>
          <w:sz w:val="18"/>
          <w:szCs w:val="18"/>
        </w:rPr>
        <w:t> </w:t>
      </w:r>
      <w:r w:rsidR="00F87F19" w:rsidRPr="0038564F">
        <w:fldChar w:fldCharType="begin"/>
      </w:r>
      <w:r w:rsidR="00F87F19" w:rsidRPr="0038564F">
        <w:rPr>
          <w:rFonts w:ascii="Arial" w:hAnsi="Arial" w:cs="Arial"/>
          <w:sz w:val="18"/>
          <w:szCs w:val="18"/>
        </w:rPr>
        <w:instrText xml:space="preserve"> HYPERLINK "http://lci.tf1.fr/monde/europe/naufrage-de-lampedusa-les-recherches-interrompues-300-morts-8282901.html" \t "_blank" </w:instrText>
      </w:r>
      <w:r w:rsidR="00F87F19" w:rsidRPr="0038564F">
        <w:fldChar w:fldCharType="separate"/>
      </w:r>
      <w:r w:rsidRPr="0038564F">
        <w:rPr>
          <w:rStyle w:val="Accentuation"/>
          <w:rFonts w:ascii="Arial" w:hAnsi="Arial" w:cs="Arial"/>
          <w:bCs/>
          <w:sz w:val="18"/>
          <w:szCs w:val="18"/>
        </w:rPr>
        <w:t>300 candidats à l'immigration</w:t>
      </w:r>
      <w:r w:rsidR="00F87F19" w:rsidRPr="0038564F">
        <w:rPr>
          <w:rStyle w:val="Accentuation"/>
          <w:rFonts w:ascii="Arial" w:hAnsi="Arial" w:cs="Arial"/>
          <w:bCs/>
          <w:sz w:val="18"/>
          <w:szCs w:val="18"/>
        </w:rPr>
        <w:fldChar w:fldCharType="end"/>
      </w:r>
      <w:r w:rsidRPr="0038564F">
        <w:rPr>
          <w:rStyle w:val="Accentuation"/>
          <w:rFonts w:ascii="Arial" w:hAnsi="Arial" w:cs="Arial"/>
          <w:sz w:val="18"/>
          <w:szCs w:val="18"/>
        </w:rPr>
        <w:t>. Huit jours plus tard, un autre navire a chaviré dans un accident où ont péri</w:t>
      </w:r>
      <w:r w:rsidRPr="0038564F">
        <w:rPr>
          <w:rStyle w:val="apple-converted-space"/>
          <w:rFonts w:ascii="Arial" w:eastAsia="MS Gothic" w:hAnsi="Arial" w:cs="Arial"/>
          <w:i/>
          <w:iCs/>
          <w:sz w:val="18"/>
          <w:szCs w:val="18"/>
        </w:rPr>
        <w:t> </w:t>
      </w:r>
      <w:r w:rsidR="00F87F19" w:rsidRPr="0038564F">
        <w:fldChar w:fldCharType="begin"/>
      </w:r>
      <w:r w:rsidR="00F87F19" w:rsidRPr="0038564F">
        <w:rPr>
          <w:rFonts w:ascii="Arial" w:hAnsi="Arial" w:cs="Arial"/>
          <w:sz w:val="18"/>
          <w:szCs w:val="18"/>
        </w:rPr>
        <w:instrText xml:space="preserve"> HYPERLINK "http://www.liberation.fr/monde/2013/10/13/lampedusa-naufrage-europeen_939213" \t "_blank" </w:instrText>
      </w:r>
      <w:r w:rsidR="00F87F19" w:rsidRPr="0038564F">
        <w:fldChar w:fldCharType="separate"/>
      </w:r>
      <w:r w:rsidRPr="0038564F">
        <w:rPr>
          <w:rStyle w:val="Accentuation"/>
          <w:rFonts w:ascii="Arial" w:hAnsi="Arial" w:cs="Arial"/>
          <w:bCs/>
          <w:sz w:val="18"/>
          <w:szCs w:val="18"/>
        </w:rPr>
        <w:t>au moins 34 personnes</w:t>
      </w:r>
      <w:r w:rsidR="00F87F19" w:rsidRPr="0038564F">
        <w:rPr>
          <w:rStyle w:val="Accentuation"/>
          <w:rFonts w:ascii="Arial" w:hAnsi="Arial" w:cs="Arial"/>
          <w:bCs/>
          <w:sz w:val="18"/>
          <w:szCs w:val="18"/>
        </w:rPr>
        <w:fldChar w:fldCharType="end"/>
      </w:r>
      <w:r w:rsidRPr="0038564F">
        <w:rPr>
          <w:rStyle w:val="Accentuation"/>
          <w:rFonts w:ascii="Arial" w:hAnsi="Arial" w:cs="Arial"/>
          <w:sz w:val="18"/>
          <w:szCs w:val="18"/>
        </w:rPr>
        <w:t>. Ici, Hassan</w:t>
      </w:r>
      <w:r w:rsidRPr="0038564F">
        <w:rPr>
          <w:rStyle w:val="Accentuation"/>
          <w:rFonts w:ascii="Arial" w:hAnsi="Arial" w:cs="Arial"/>
          <w:color w:val="000000"/>
          <w:sz w:val="18"/>
          <w:szCs w:val="18"/>
        </w:rPr>
        <w:t xml:space="preserve"> parle de sa vie avant le voyage et des horreurs qu'il a vécues tout au long de son parcours en direction du continent européen.</w:t>
      </w:r>
    </w:p>
    <w:p w14:paraId="61033163"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Le cannibalisme n'a pas commencé avant notre deuxième voyage en bateau, entre la Libye et Lampedusa.  Nous avions déjà fait dix jours de voyage, les gens mourraient jour après jour à cause du manque de nourriture. J’avais déjà vu un mec couper un morceau de chair dans le corps d'un autre homme.</w:t>
      </w:r>
      <w:r w:rsidR="00EC3933" w:rsidRPr="0038564F">
        <w:rPr>
          <w:rFonts w:ascii="Arial" w:hAnsi="Arial" w:cs="Arial"/>
          <w:color w:val="000000"/>
          <w:sz w:val="18"/>
          <w:szCs w:val="18"/>
        </w:rPr>
        <w:t xml:space="preserve"> </w:t>
      </w:r>
      <w:r w:rsidRPr="0038564F">
        <w:rPr>
          <w:rFonts w:ascii="Arial" w:hAnsi="Arial" w:cs="Arial"/>
          <w:color w:val="000000"/>
          <w:sz w:val="18"/>
          <w:szCs w:val="18"/>
        </w:rPr>
        <w:t>Je suis toujours l'un des plus chanceux.</w:t>
      </w:r>
      <w:r w:rsidR="00EC3933" w:rsidRPr="0038564F">
        <w:rPr>
          <w:rFonts w:ascii="Arial" w:hAnsi="Arial" w:cs="Arial"/>
          <w:color w:val="000000"/>
          <w:sz w:val="18"/>
          <w:szCs w:val="18"/>
        </w:rPr>
        <w:t xml:space="preserve"> </w:t>
      </w:r>
      <w:r w:rsidRPr="0038564F">
        <w:rPr>
          <w:rFonts w:ascii="Arial" w:hAnsi="Arial" w:cs="Arial"/>
          <w:color w:val="000000"/>
          <w:sz w:val="18"/>
          <w:szCs w:val="18"/>
        </w:rPr>
        <w:t>J'ai grandi à Beled Hawo, près de la frontière kenyane. J'aime ma ville, mais la vie là-bas était de moins en moins heureuse. Je vivais dans un appartement avec mes parents, une sœur cadette, et deux frères plus âgés. Quand j'avais dix ans, les combats entre clans ont commencé. Un après-midi, alors que j'étais à la mosquée, une fusillade a éclaté à l'extérieur. Des balles volaient partout. J'étais tout seul et je ne savais pas quoi faire ; j’essayais – je crois – de trouver un moyen de sortir, mais les balles arrivaient de tous côtés. J'ai finalement trouvé un moyen de m’échapper et j'ai couru vers chez moi ; juste avant que je rentre, deux gars avec des AK-47 se sont mis à me tirer dessus. J’ai esquivé les balles, couru à l'intérieur, et je me suis effondré dans les bras de mes parents. Après cinq heures de fusillades, le combat s'est finalement arrêté. J’ai su que mon avenir n'était pas à Beled Hawo.</w:t>
      </w:r>
    </w:p>
    <w:p w14:paraId="528A9348"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J'ai toujours rêvé d’être astronaute. La nuit, je regardais les étoiles et la lune et je me disais qu'un jour, moi aussi je serai parmi elles. Ce genre de rêve ne peut jamais se réaliser pour un Somalien.</w:t>
      </w:r>
    </w:p>
    <w:p w14:paraId="294115B6"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J'ai entendu parler du</w:t>
      </w:r>
      <w:r w:rsidRPr="0038564F">
        <w:rPr>
          <w:rStyle w:val="apple-converted-space"/>
          <w:rFonts w:ascii="Arial" w:eastAsia="MS Gothic" w:hAnsi="Arial" w:cs="Arial"/>
          <w:color w:val="000000"/>
          <w:sz w:val="18"/>
          <w:szCs w:val="18"/>
        </w:rPr>
        <w:t> </w:t>
      </w:r>
      <w:r w:rsidRPr="0038564F">
        <w:rPr>
          <w:rStyle w:val="Accentuation"/>
          <w:rFonts w:ascii="Arial" w:hAnsi="Arial" w:cs="Arial"/>
          <w:color w:val="000000"/>
          <w:sz w:val="18"/>
          <w:szCs w:val="18"/>
        </w:rPr>
        <w:t>Tahrib</w:t>
      </w:r>
      <w:r w:rsidRPr="0038564F">
        <w:rPr>
          <w:rStyle w:val="apple-converted-space"/>
          <w:rFonts w:ascii="Arial" w:eastAsia="MS Gothic" w:hAnsi="Arial" w:cs="Arial"/>
          <w:color w:val="000000"/>
          <w:sz w:val="18"/>
          <w:szCs w:val="18"/>
        </w:rPr>
        <w:t> </w:t>
      </w:r>
      <w:r w:rsidRPr="0038564F">
        <w:rPr>
          <w:rFonts w:ascii="Arial" w:hAnsi="Arial" w:cs="Arial"/>
          <w:color w:val="000000"/>
          <w:sz w:val="18"/>
          <w:szCs w:val="18"/>
        </w:rPr>
        <w:t xml:space="preserve">pour la première fois à la radio quand j'avais 19 ans. Il y avait des gens en Europe qui parlaient de leur nouvelle vie et de comment ils avaient réussi à rejoindre l’Europe, en bateau. Ça avait l’air possible. Au bout de quelques mois, j'ai dit à mes parents que moi aussi je comptais partir. Ils étaient terrorisés. « Tu es  fou ? ma mère m’a </w:t>
      </w:r>
      <w:r w:rsidRPr="0038564F">
        <w:rPr>
          <w:rFonts w:ascii="Arial" w:hAnsi="Arial" w:cs="Arial"/>
          <w:color w:val="000000"/>
          <w:sz w:val="18"/>
          <w:szCs w:val="18"/>
        </w:rPr>
        <w:lastRenderedPageBreak/>
        <w:t>dit. Tu es un jeune garçon, qu’est-ce qui te prend ? » Je leur ai dit que je pensais que le Tahrib était mon seul moyen de faire quelque chose de ma vie, que je ne pouvais trouver une vie meilleure qu’en Europe. Ils pensaient que je disais ça comme ça. Lorsque je les ai appelés depuis le bateau deux semaines plus tard, ils étaient terrifiés.</w:t>
      </w:r>
    </w:p>
    <w:p w14:paraId="40EAB7D1"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Les</w:t>
      </w:r>
      <w:r w:rsidRPr="0038564F">
        <w:rPr>
          <w:rStyle w:val="apple-converted-space"/>
          <w:rFonts w:ascii="Arial" w:eastAsia="MS Gothic" w:hAnsi="Arial" w:cs="Arial"/>
          <w:color w:val="000000"/>
          <w:sz w:val="18"/>
          <w:szCs w:val="18"/>
        </w:rPr>
        <w:t> </w:t>
      </w:r>
      <w:r w:rsidRPr="0038564F">
        <w:rPr>
          <w:rStyle w:val="Accentuation"/>
          <w:rFonts w:ascii="Arial" w:hAnsi="Arial" w:cs="Arial"/>
          <w:color w:val="000000"/>
          <w:sz w:val="18"/>
          <w:szCs w:val="18"/>
        </w:rPr>
        <w:t>Mukhalas,</w:t>
      </w:r>
      <w:r w:rsidRPr="0038564F">
        <w:rPr>
          <w:rStyle w:val="apple-converted-space"/>
          <w:rFonts w:ascii="Arial" w:eastAsia="MS Gothic" w:hAnsi="Arial" w:cs="Arial"/>
          <w:i/>
          <w:iCs/>
          <w:color w:val="000000"/>
          <w:sz w:val="18"/>
          <w:szCs w:val="18"/>
        </w:rPr>
        <w:t> </w:t>
      </w:r>
      <w:r w:rsidRPr="0038564F">
        <w:rPr>
          <w:rFonts w:ascii="Arial" w:hAnsi="Arial" w:cs="Arial"/>
          <w:color w:val="000000"/>
          <w:sz w:val="18"/>
          <w:szCs w:val="18"/>
        </w:rPr>
        <w:t>ce sont les gens qui vous connectent à ce type de business. Ils font partie des pires personnes de Somalie. Le gars qui m'a lancé sur le Tahrib n'était pas différent d’eux. C’était un gars malhonnête, méchant, et connu dans la ville pour être un voleur doublé d’un bandit. C’est via cet homme que j'ai trouvé quelques autres personnes qui cherchaient aussi à faire le voyage. Ils avaient tous peur de lui, et me racontaient des histoires horribles à son sujet. J’essayais de ne pas y penser. J'aurais dû faire marche arrière, mais j'ai quand même payé 580 euros pour le Tahrib ; ce sont mes amis et ma famille qui me les ont donnés, sans jamais me demander ce que je voulais en faire.</w:t>
      </w:r>
    </w:p>
    <w:p w14:paraId="079A9875"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Notre premier voyage reliait Beled Hawo à Bosaso, une ville portuaire de la côte nord-somalienne. Ça n’a pas été le pire voyage, mais nous n’avions – déjà – rien à manger. Les gens qui nous conduisaient étaient cruels, ils nous criaient dessus et frappaient certains des voyageurs sans raison. Je n'étais qu'un gamin – c’est pourquoi ma ville natale me manquait déjà. Dans ce bateau, tout le monde semblait si triste, démuni, même si tous venaient de partir pour une nouvelle vie passionnante.</w:t>
      </w:r>
    </w:p>
    <w:p w14:paraId="50D77793"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Arrivés à Bosaso, par une température étouffante, les gens qui nous conduisaient ont continué à nous dire que le voyage serait « confortable » et que notre bateau serait « propre et spacieux ». Mais quelques jours après, quand il est arrivé, nous avons été horrifiés : c'était une vieille épave délabrée et trop petite pour transporter notre convoi de dix personnes. Pendant deux jours, nous sommes restés entassés à l'intérieur de ce petit truc, à dormir les uns sur les autres. Parmi nous, deux personnes ont été à deux doigts de s’étouffer sous le pont, mais le capitaine et son équipage, fusils sous le bras, les ont forcés à se taire, ou sinon : « On vous lance par-dessus bord, bande de connards ! »</w:t>
      </w:r>
    </w:p>
    <w:p w14:paraId="75132FA5"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 xml:space="preserve">À un moment, j'ai appelé mon frère pour lui dire que j’étais en train de faire le Tahrib. Il était horrifié, incapable de parler. Voyant que j’étais en possession d’un portable, ma famille m’a appelé durant tout le voyage pour s'assurer que j’allais bien. Ils en profitaient pour me rappeler toutes les histoires </w:t>
      </w:r>
      <w:r w:rsidRPr="0038564F">
        <w:rPr>
          <w:rFonts w:ascii="Arial" w:hAnsi="Arial" w:cs="Arial"/>
          <w:color w:val="000000"/>
          <w:sz w:val="18"/>
          <w:szCs w:val="18"/>
        </w:rPr>
        <w:lastRenderedPageBreak/>
        <w:t>horribles dont il était question au pays. J’avais la nausée.</w:t>
      </w:r>
    </w:p>
    <w:p w14:paraId="7C17C6B2"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Quand on a débarqué en Libye, les choses n'ont fait qu'empirer. J’ai passé la frontière avec quatre hommes et cinq femmes, tous épuisés par les journées consécutives passées sans nourriture, ni sommeil. On nous a sommés de nous rendre dans une petite ville du désert, mais sur le chemin, une vingtaine d’hommes armés nous ont capturés. On pensait qu'ils étaient gardes-frontières. Quand ils se sont mis à torturer certains d’entre nous, nous avons compris qu’il s’agissait de voyous touareg.</w:t>
      </w:r>
    </w:p>
    <w:p w14:paraId="372EA150"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Nous avons été attachés les uns aux autres dans la chaleur insoutenable du désert sept jours d'affilés. Les kidnappeurs ne nous ont quasiment rien donné à manger et ont menacé les femmes, en leur disant qu’on les violerait si elles ne se tenaient pas à carreau. Lorsqu’on s’est enfuis – après que nos parents leur envoient 250 euros par personne libérée –, on a découvert que ces allégations étaient vraies. Tout ce que je souhaitais, c'était de retourner à Hawo Beled, avec mes parents. Je ne m'inquiétais plus de savoir si je pouvais entrer dans l’UE ou non. Même si, par miracle, nous avions survécu au voyage, comment les Européens nous auraient-ils traités ? Aurais-je obtenu un visa ? M’aurait-on jeté en prison ?</w:t>
      </w:r>
    </w:p>
    <w:p w14:paraId="12EF3D47"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 xml:space="preserve">Il nous a fallu dix jours pour trouver un bateau libyen en direction de Lampedusa. C’est là que la vraie horreur a débuté. Il n'y avait que du pain et quelques biscuits à bord, et l’abominable chaleur, toujours. Les gens tombaient raides morts les uns après les autres </w:t>
      </w:r>
      <w:r w:rsidRPr="0038564F">
        <w:rPr>
          <w:rFonts w:ascii="Arial" w:hAnsi="Arial" w:cs="Arial"/>
          <w:color w:val="000000"/>
          <w:sz w:val="18"/>
          <w:szCs w:val="18"/>
        </w:rPr>
        <w:lastRenderedPageBreak/>
        <w:t>et le capitaine ne s’en souciait guère. Les gens se sont mis à manger les morts : un film d’horreur, voilà ce que c’était. Ça a duré trois jours. J’ai cru que plusieurs années s’étaient écoulées.</w:t>
      </w:r>
    </w:p>
    <w:p w14:paraId="7F0E7DA5"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Tout le monde sait que les politiciens d'Europe et d'Afrique ne s’intéressent pas au Tahrib – ce n’est pas dans leur intérêt. Si c’était le cas, tous ces gens ne seraient pas morts en mer près de Lampedusa le mois dernier. En revanche, et c’est là le vrai problème, personne ne se penche non plus sur la violence et la pauvreté qui m'ont conduit à fuir la Somalie.</w:t>
      </w:r>
    </w:p>
    <w:p w14:paraId="69F70D43" w14:textId="77777777" w:rsidR="00DA0B3A" w:rsidRPr="0038564F" w:rsidRDefault="00DA0B3A"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r w:rsidRPr="0038564F">
        <w:rPr>
          <w:rFonts w:ascii="Arial" w:hAnsi="Arial" w:cs="Arial"/>
          <w:color w:val="000000"/>
          <w:sz w:val="18"/>
          <w:szCs w:val="18"/>
        </w:rPr>
        <w:t>Les gens que j’ai rencontrés par la suite m’ont dit que Lampedusa était magnifique. Je n’en ai aucune idée. Je peux à peine me souvenir du paysage, barré par les clôtures du camp. Mais,</w:t>
      </w:r>
      <w:r w:rsidRPr="0038564F">
        <w:rPr>
          <w:rStyle w:val="apple-converted-space"/>
          <w:rFonts w:ascii="Arial" w:eastAsia="MS Gothic" w:hAnsi="Arial" w:cs="Arial"/>
          <w:color w:val="000000"/>
          <w:sz w:val="18"/>
          <w:szCs w:val="18"/>
        </w:rPr>
        <w:t> </w:t>
      </w:r>
      <w:r w:rsidRPr="0038564F">
        <w:rPr>
          <w:rStyle w:val="Accentuation"/>
          <w:rFonts w:ascii="Arial" w:hAnsi="Arial" w:cs="Arial"/>
          <w:color w:val="000000"/>
          <w:sz w:val="18"/>
          <w:szCs w:val="18"/>
        </w:rPr>
        <w:t>Alhamdoulillah</w:t>
      </w:r>
      <w:r w:rsidRPr="0038564F">
        <w:rPr>
          <w:rFonts w:ascii="Arial" w:hAnsi="Arial" w:cs="Arial"/>
          <w:color w:val="000000"/>
          <w:sz w:val="18"/>
          <w:szCs w:val="18"/>
        </w:rPr>
        <w:t>, je suis arrivé là-bas vivant et, étonnamment, j’ai obtenu un visa italien au bout de trois mois après avoir été détenu dans le camp. Certaines personnes avec lesquelles j’ai voyagé ont attendu des années – d'autres n'ont en jamais eu. J'aime l'Italie. J'y ai vécu trois ans et je m’en suis sorti en faisant plusieurs jobs. Je ne serai jamais astronaute, mais l'Italie m’a permis de reconstruire ma vie. Je suis de retour en Somalie maintenant – pas à Beled Hawo, mais dans une autre ville. J'espère que je pourrai visiter l'Italie à nouveau un jour. Et j'espère que personne n’embarquera plus jamais pour le Tahrib.</w:t>
      </w:r>
    </w:p>
    <w:p w14:paraId="45C4B9F4" w14:textId="77777777" w:rsidR="00EC3933" w:rsidRPr="0038564F" w:rsidRDefault="00EC3933" w:rsidP="0038564F">
      <w:pPr>
        <w:pStyle w:val="NormalWeb"/>
        <w:shd w:val="clear" w:color="auto" w:fill="FFFFFF"/>
        <w:spacing w:before="0" w:beforeAutospacing="0" w:after="0" w:afterAutospacing="0" w:line="276" w:lineRule="auto"/>
        <w:jc w:val="both"/>
        <w:rPr>
          <w:rFonts w:ascii="Arial" w:hAnsi="Arial" w:cs="Arial"/>
          <w:color w:val="000000"/>
          <w:sz w:val="18"/>
          <w:szCs w:val="18"/>
        </w:rPr>
      </w:pPr>
    </w:p>
    <w:p w14:paraId="32A9B4B4" w14:textId="44A208FC" w:rsidR="007870A6" w:rsidRPr="007870A6" w:rsidRDefault="00947989" w:rsidP="00A97D5A">
      <w:pPr>
        <w:spacing w:line="276" w:lineRule="auto"/>
        <w:jc w:val="right"/>
        <w:rPr>
          <w:rStyle w:val="Lienhypertexte"/>
          <w:rFonts w:ascii="Arial" w:hAnsi="Arial" w:cs="Arial"/>
          <w:sz w:val="16"/>
          <w:szCs w:val="16"/>
        </w:rPr>
        <w:sectPr w:rsidR="007870A6" w:rsidRPr="007870A6" w:rsidSect="007870A6">
          <w:type w:val="continuous"/>
          <w:pgSz w:w="11900" w:h="16840"/>
          <w:pgMar w:top="1417" w:right="1417" w:bottom="1417" w:left="1417" w:header="708" w:footer="708" w:gutter="0"/>
          <w:cols w:num="2" w:space="284"/>
          <w:docGrid w:linePitch="360"/>
        </w:sectPr>
      </w:pPr>
      <w:hyperlink r:id="rId19" w:history="1">
        <w:r w:rsidR="00DA0B3A" w:rsidRPr="007870A6">
          <w:rPr>
            <w:rStyle w:val="Lienhypertexte"/>
            <w:rFonts w:ascii="Arial" w:hAnsi="Arial" w:cs="Arial"/>
            <w:sz w:val="16"/>
            <w:szCs w:val="16"/>
          </w:rPr>
          <w:t>http://www.vice.com/fr/read/immigrant-voyage-somalie-lampedusa</w:t>
        </w:r>
      </w:hyperlink>
    </w:p>
    <w:p w14:paraId="271E8DB9" w14:textId="625003AB" w:rsidR="00DA0B3A" w:rsidRPr="0038564F" w:rsidRDefault="00DA0B3A" w:rsidP="0038564F">
      <w:pPr>
        <w:spacing w:line="276" w:lineRule="auto"/>
        <w:rPr>
          <w:rFonts w:ascii="Arial" w:hAnsi="Arial" w:cs="Arial"/>
          <w:sz w:val="18"/>
          <w:szCs w:val="18"/>
        </w:rPr>
      </w:pPr>
    </w:p>
    <w:p w14:paraId="5A2FC201" w14:textId="77777777" w:rsidR="00DA0B3A" w:rsidRPr="0038564F" w:rsidRDefault="00DA0B3A" w:rsidP="0038564F">
      <w:pPr>
        <w:spacing w:line="276" w:lineRule="auto"/>
        <w:rPr>
          <w:rFonts w:ascii="Arial" w:hAnsi="Arial" w:cs="Arial"/>
          <w:sz w:val="18"/>
          <w:szCs w:val="18"/>
        </w:rPr>
      </w:pPr>
    </w:p>
    <w:p w14:paraId="3BBA49DF" w14:textId="77777777" w:rsidR="007870A6" w:rsidRDefault="00DA0B3A" w:rsidP="0038564F">
      <w:pPr>
        <w:spacing w:line="276" w:lineRule="auto"/>
        <w:rPr>
          <w:rFonts w:ascii="Arial" w:hAnsi="Arial" w:cs="Arial"/>
          <w:sz w:val="18"/>
          <w:szCs w:val="18"/>
        </w:rPr>
      </w:pPr>
      <w:r w:rsidRPr="0038564F">
        <w:rPr>
          <w:rFonts w:ascii="Arial" w:hAnsi="Arial" w:cs="Arial"/>
          <w:sz w:val="18"/>
          <w:szCs w:val="18"/>
        </w:rPr>
        <w:t xml:space="preserve">Réponse : </w:t>
      </w:r>
    </w:p>
    <w:p w14:paraId="3987EC8C" w14:textId="77777777" w:rsidR="007870A6" w:rsidRDefault="007870A6" w:rsidP="0038564F">
      <w:pPr>
        <w:spacing w:line="276" w:lineRule="auto"/>
        <w:rPr>
          <w:rFonts w:ascii="Arial" w:hAnsi="Arial" w:cs="Arial"/>
          <w:sz w:val="18"/>
          <w:szCs w:val="18"/>
        </w:rPr>
      </w:pPr>
    </w:p>
    <w:p w14:paraId="75328B5C" w14:textId="74B0B11F" w:rsidR="00DA0B3A" w:rsidRPr="0038564F" w:rsidRDefault="00DA0B3A" w:rsidP="0038564F">
      <w:pPr>
        <w:spacing w:line="276" w:lineRule="auto"/>
        <w:rPr>
          <w:rFonts w:ascii="Arial" w:hAnsi="Arial" w:cs="Arial"/>
          <w:sz w:val="18"/>
          <w:szCs w:val="18"/>
        </w:rPr>
      </w:pPr>
      <w:r w:rsidRPr="0038564F">
        <w:rPr>
          <w:rFonts w:ascii="Arial" w:hAnsi="Arial" w:cs="Arial"/>
          <w:sz w:val="18"/>
          <w:szCs w:val="18"/>
        </w:rPr>
        <w:t>……………………………………………………………………………………………………………………………………</w:t>
      </w:r>
    </w:p>
    <w:p w14:paraId="2E8A7B1F" w14:textId="77777777" w:rsidR="007870A6" w:rsidRDefault="007870A6" w:rsidP="0038564F">
      <w:pPr>
        <w:spacing w:line="276" w:lineRule="auto"/>
        <w:rPr>
          <w:rFonts w:ascii="Arial" w:hAnsi="Arial" w:cs="Arial"/>
          <w:sz w:val="18"/>
          <w:szCs w:val="18"/>
        </w:rPr>
      </w:pPr>
    </w:p>
    <w:p w14:paraId="229A2B91"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719CACB2" w14:textId="77777777" w:rsidR="007870A6" w:rsidRDefault="007870A6" w:rsidP="0038564F">
      <w:pPr>
        <w:spacing w:line="276" w:lineRule="auto"/>
        <w:rPr>
          <w:rFonts w:ascii="Arial" w:hAnsi="Arial" w:cs="Arial"/>
          <w:sz w:val="18"/>
          <w:szCs w:val="18"/>
        </w:rPr>
      </w:pPr>
    </w:p>
    <w:p w14:paraId="26964D1D"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0F8619BE" w14:textId="77777777" w:rsidR="007870A6" w:rsidRDefault="007870A6" w:rsidP="0038564F">
      <w:pPr>
        <w:spacing w:line="276" w:lineRule="auto"/>
        <w:rPr>
          <w:rFonts w:ascii="Arial" w:hAnsi="Arial" w:cs="Arial"/>
          <w:sz w:val="18"/>
          <w:szCs w:val="18"/>
        </w:rPr>
      </w:pPr>
    </w:p>
    <w:p w14:paraId="334B976D"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6F192920" w14:textId="77777777" w:rsidR="007870A6" w:rsidRDefault="007870A6" w:rsidP="0038564F">
      <w:pPr>
        <w:spacing w:line="276" w:lineRule="auto"/>
        <w:rPr>
          <w:rFonts w:ascii="Arial" w:hAnsi="Arial" w:cs="Arial"/>
          <w:sz w:val="18"/>
          <w:szCs w:val="18"/>
        </w:rPr>
      </w:pPr>
    </w:p>
    <w:p w14:paraId="08BCAE65"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75FD1287" w14:textId="77777777" w:rsidR="007870A6" w:rsidRDefault="007870A6" w:rsidP="0038564F">
      <w:pPr>
        <w:spacing w:line="276" w:lineRule="auto"/>
        <w:rPr>
          <w:rFonts w:ascii="Arial" w:hAnsi="Arial" w:cs="Arial"/>
          <w:sz w:val="18"/>
          <w:szCs w:val="18"/>
        </w:rPr>
      </w:pPr>
    </w:p>
    <w:p w14:paraId="12CD856E"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497B1B27" w14:textId="77777777" w:rsidR="007870A6" w:rsidRDefault="007870A6" w:rsidP="0038564F">
      <w:pPr>
        <w:spacing w:line="276" w:lineRule="auto"/>
        <w:rPr>
          <w:rFonts w:ascii="Arial" w:hAnsi="Arial" w:cs="Arial"/>
          <w:sz w:val="18"/>
          <w:szCs w:val="18"/>
        </w:rPr>
      </w:pPr>
    </w:p>
    <w:p w14:paraId="0625B8FF"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718493C4" w14:textId="77777777" w:rsidR="007870A6" w:rsidRDefault="007870A6" w:rsidP="0038564F">
      <w:pPr>
        <w:spacing w:line="276" w:lineRule="auto"/>
        <w:rPr>
          <w:rFonts w:ascii="Arial" w:hAnsi="Arial" w:cs="Arial"/>
          <w:sz w:val="18"/>
          <w:szCs w:val="18"/>
        </w:rPr>
      </w:pPr>
    </w:p>
    <w:p w14:paraId="78F930A9" w14:textId="77777777" w:rsidR="00DA0B3A" w:rsidRPr="0038564F" w:rsidRDefault="00DA0B3A" w:rsidP="0038564F">
      <w:pPr>
        <w:spacing w:line="276" w:lineRule="auto"/>
        <w:rPr>
          <w:rFonts w:ascii="Arial" w:hAnsi="Arial" w:cs="Arial"/>
          <w:sz w:val="18"/>
          <w:szCs w:val="18"/>
        </w:rPr>
      </w:pPr>
    </w:p>
    <w:p w14:paraId="0ACCC5D9" w14:textId="33EB8442" w:rsidR="00DA0B3A" w:rsidRPr="0038564F" w:rsidRDefault="007870A6" w:rsidP="0038564F">
      <w:pPr>
        <w:spacing w:line="276" w:lineRule="auto"/>
        <w:rPr>
          <w:rFonts w:ascii="Arial" w:hAnsi="Arial" w:cs="Arial"/>
          <w:sz w:val="18"/>
          <w:szCs w:val="18"/>
        </w:rPr>
      </w:pPr>
      <w:r>
        <w:rPr>
          <w:rFonts w:ascii="Arial" w:hAnsi="Arial" w:cs="Arial"/>
          <w:sz w:val="18"/>
          <w:szCs w:val="18"/>
        </w:rPr>
        <w:br w:type="column"/>
      </w:r>
      <w:r w:rsidR="00DA0B3A" w:rsidRPr="0038564F">
        <w:rPr>
          <w:rFonts w:ascii="Arial" w:hAnsi="Arial" w:cs="Arial"/>
          <w:sz w:val="18"/>
          <w:szCs w:val="18"/>
        </w:rPr>
        <w:lastRenderedPageBreak/>
        <w:t>Choisis un article dans un journal. Focalise-toi sur une personne de l’histoire et sur les émotions qu’elle pourrait ressentir. Réécris l’article en 5 lignes.</w:t>
      </w:r>
    </w:p>
    <w:p w14:paraId="581039BA" w14:textId="77777777" w:rsidR="00DA0B3A" w:rsidRDefault="00DA0B3A" w:rsidP="0038564F">
      <w:pPr>
        <w:spacing w:line="276" w:lineRule="auto"/>
        <w:rPr>
          <w:rFonts w:ascii="Arial" w:hAnsi="Arial" w:cs="Arial"/>
          <w:sz w:val="18"/>
          <w:szCs w:val="18"/>
        </w:rPr>
      </w:pPr>
    </w:p>
    <w:p w14:paraId="0154121B"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7036CC9A" w14:textId="77777777" w:rsidR="007870A6" w:rsidRDefault="007870A6" w:rsidP="0038564F">
      <w:pPr>
        <w:spacing w:line="276" w:lineRule="auto"/>
        <w:rPr>
          <w:rFonts w:ascii="Arial" w:hAnsi="Arial" w:cs="Arial"/>
          <w:sz w:val="18"/>
          <w:szCs w:val="18"/>
        </w:rPr>
      </w:pPr>
    </w:p>
    <w:p w14:paraId="768E4A4B"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1147477D" w14:textId="77777777" w:rsidR="007870A6" w:rsidRDefault="007870A6" w:rsidP="0038564F">
      <w:pPr>
        <w:spacing w:line="276" w:lineRule="auto"/>
        <w:rPr>
          <w:rFonts w:ascii="Arial" w:hAnsi="Arial" w:cs="Arial"/>
          <w:sz w:val="18"/>
          <w:szCs w:val="18"/>
        </w:rPr>
      </w:pPr>
    </w:p>
    <w:p w14:paraId="638F696B"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4BC51A51" w14:textId="77777777" w:rsidR="007870A6" w:rsidRDefault="007870A6" w:rsidP="0038564F">
      <w:pPr>
        <w:spacing w:line="276" w:lineRule="auto"/>
        <w:rPr>
          <w:rFonts w:ascii="Arial" w:hAnsi="Arial" w:cs="Arial"/>
          <w:sz w:val="18"/>
          <w:szCs w:val="18"/>
        </w:rPr>
      </w:pPr>
    </w:p>
    <w:p w14:paraId="24DFD9CB"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0FCC1F77" w14:textId="77777777" w:rsidR="007870A6" w:rsidRDefault="007870A6" w:rsidP="0038564F">
      <w:pPr>
        <w:spacing w:line="276" w:lineRule="auto"/>
        <w:rPr>
          <w:rFonts w:ascii="Arial" w:hAnsi="Arial" w:cs="Arial"/>
          <w:sz w:val="18"/>
          <w:szCs w:val="18"/>
        </w:rPr>
      </w:pPr>
    </w:p>
    <w:p w14:paraId="03B0E270" w14:textId="77777777" w:rsidR="007870A6" w:rsidRPr="0038564F" w:rsidRDefault="007870A6" w:rsidP="007870A6">
      <w:pPr>
        <w:spacing w:line="276" w:lineRule="auto"/>
        <w:rPr>
          <w:rFonts w:ascii="Arial" w:hAnsi="Arial" w:cs="Arial"/>
          <w:sz w:val="18"/>
          <w:szCs w:val="18"/>
        </w:rPr>
      </w:pPr>
      <w:r w:rsidRPr="0038564F">
        <w:rPr>
          <w:rFonts w:ascii="Arial" w:hAnsi="Arial" w:cs="Arial"/>
          <w:sz w:val="18"/>
          <w:szCs w:val="18"/>
        </w:rPr>
        <w:t>……………………………………………………………………………………………………………………………………</w:t>
      </w:r>
    </w:p>
    <w:p w14:paraId="3338E637" w14:textId="77777777" w:rsidR="00943CD1" w:rsidRDefault="00943CD1" w:rsidP="0038564F">
      <w:pPr>
        <w:spacing w:line="276" w:lineRule="auto"/>
        <w:rPr>
          <w:rFonts w:ascii="Arial" w:hAnsi="Arial" w:cs="Arial"/>
          <w:sz w:val="18"/>
          <w:szCs w:val="18"/>
        </w:rPr>
      </w:pPr>
    </w:p>
    <w:p w14:paraId="628FCAF0" w14:textId="77777777" w:rsidR="00943CD1" w:rsidRPr="009C7622" w:rsidRDefault="00943CD1" w:rsidP="00943CD1">
      <w:pPr>
        <w:spacing w:line="276" w:lineRule="auto"/>
        <w:rPr>
          <w:rFonts w:ascii="Arial" w:hAnsi="Arial" w:cs="Arial"/>
          <w:noProof/>
        </w:rPr>
      </w:pPr>
      <w:r w:rsidRPr="009C7622">
        <w:rPr>
          <w:rFonts w:ascii="Arial" w:hAnsi="Arial" w:cs="Arial"/>
          <w:noProof/>
        </w:rPr>
        <w:drawing>
          <wp:anchor distT="0" distB="0" distL="114300" distR="180340" simplePos="0" relativeHeight="251678720" behindDoc="0" locked="0" layoutInCell="1" allowOverlap="1" wp14:anchorId="00AE4D7B" wp14:editId="6D4C51D6">
            <wp:simplePos x="0" y="0"/>
            <wp:positionH relativeFrom="column">
              <wp:posOffset>-94615</wp:posOffset>
            </wp:positionH>
            <wp:positionV relativeFrom="paragraph">
              <wp:posOffset>85090</wp:posOffset>
            </wp:positionV>
            <wp:extent cx="443230" cy="44323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41695352" w14:textId="3F367FC6" w:rsidR="00943CD1" w:rsidRPr="00B42A36" w:rsidRDefault="00943CD1" w:rsidP="00943CD1">
      <w:pPr>
        <w:pBdr>
          <w:bottom w:val="single" w:sz="4" w:space="1" w:color="auto"/>
        </w:pBdr>
        <w:spacing w:line="276" w:lineRule="auto"/>
        <w:rPr>
          <w:rFonts w:ascii="Arial" w:hAnsi="Arial" w:cs="Arial"/>
        </w:rPr>
      </w:pPr>
      <w:r>
        <w:rPr>
          <w:rFonts w:ascii="Arial" w:hAnsi="Arial" w:cs="Arial"/>
        </w:rPr>
        <w:t>Activité 7</w:t>
      </w:r>
      <w:r w:rsidRPr="00B42A36">
        <w:rPr>
          <w:rFonts w:ascii="Arial" w:hAnsi="Arial" w:cs="Arial"/>
        </w:rPr>
        <w:t xml:space="preserve"> - </w:t>
      </w:r>
      <w:r>
        <w:rPr>
          <w:rFonts w:ascii="Arial" w:hAnsi="Arial" w:cs="Arial"/>
        </w:rPr>
        <w:t>À la limite du sensationnalisme</w:t>
      </w:r>
    </w:p>
    <w:p w14:paraId="0E68E508" w14:textId="77777777" w:rsidR="007870A6" w:rsidRDefault="007870A6" w:rsidP="0038564F">
      <w:pPr>
        <w:spacing w:line="276" w:lineRule="auto"/>
        <w:rPr>
          <w:rFonts w:ascii="Arial" w:hAnsi="Arial" w:cs="Arial"/>
          <w:sz w:val="18"/>
          <w:szCs w:val="18"/>
        </w:rPr>
      </w:pPr>
    </w:p>
    <w:p w14:paraId="225AAE76" w14:textId="77777777" w:rsidR="007870A6" w:rsidRPr="0038564F" w:rsidRDefault="007870A6" w:rsidP="0038564F">
      <w:pPr>
        <w:spacing w:line="276" w:lineRule="auto"/>
        <w:rPr>
          <w:rFonts w:ascii="Arial" w:hAnsi="Arial" w:cs="Arial"/>
          <w:sz w:val="18"/>
          <w:szCs w:val="18"/>
        </w:rPr>
      </w:pPr>
    </w:p>
    <w:p w14:paraId="2AFE7A82" w14:textId="77777777" w:rsidR="00DA0B3A" w:rsidRPr="0038564F" w:rsidRDefault="00DA0B3A" w:rsidP="0038564F">
      <w:pPr>
        <w:pStyle w:val="Sansinterligne"/>
        <w:spacing w:line="276" w:lineRule="auto"/>
        <w:rPr>
          <w:rFonts w:ascii="Arial" w:hAnsi="Arial" w:cs="Arial"/>
          <w:sz w:val="18"/>
          <w:szCs w:val="18"/>
        </w:rPr>
      </w:pPr>
    </w:p>
    <w:p w14:paraId="7FAE8A71" w14:textId="77777777" w:rsidR="00DA0B3A" w:rsidRPr="0038564F" w:rsidRDefault="000A6B22" w:rsidP="0038564F">
      <w:pPr>
        <w:pStyle w:val="Sansinterligne"/>
        <w:spacing w:line="276" w:lineRule="auto"/>
        <w:rPr>
          <w:rFonts w:ascii="Arial" w:hAnsi="Arial" w:cs="Arial"/>
          <w:sz w:val="18"/>
          <w:szCs w:val="18"/>
        </w:rPr>
      </w:pPr>
      <w:r w:rsidRPr="0038564F">
        <w:rPr>
          <w:rFonts w:ascii="Arial" w:hAnsi="Arial" w:cs="Arial"/>
          <w:noProof/>
          <w:sz w:val="18"/>
          <w:szCs w:val="18"/>
          <w:lang w:val="fr-FR" w:eastAsia="fr-FR"/>
        </w:rPr>
        <mc:AlternateContent>
          <mc:Choice Requires="wps">
            <w:drawing>
              <wp:anchor distT="4294967295" distB="4294967295" distL="114300" distR="114300" simplePos="0" relativeHeight="251661312" behindDoc="0" locked="0" layoutInCell="1" allowOverlap="1" wp14:anchorId="63FB70DF" wp14:editId="6D3D99D6">
                <wp:simplePos x="0" y="0"/>
                <wp:positionH relativeFrom="column">
                  <wp:posOffset>128905</wp:posOffset>
                </wp:positionH>
                <wp:positionV relativeFrom="paragraph">
                  <wp:posOffset>8889</wp:posOffset>
                </wp:positionV>
                <wp:extent cx="4886325" cy="0"/>
                <wp:effectExtent l="50800" t="101600" r="41275" b="12700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632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 o:spid="_x0000_s1026" type="#_x0000_t32" style="position:absolute;margin-left:10.15pt;margin-top:.7pt;width:384.75pt;height:0;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4vVwUCAABqBAAADgAAAGRycy9lMm9Eb2MueG1srFTBjtMwEL0j8Q+W7zRtgFUVNd1Dl+WygoqF&#10;D/A6dmPheKyxt0n/iP/gxxg7TcrCCgnExaoz82beezPu5nroLDsqDAZczVeLJWfKSWiMO9T8y+fb&#10;V2vOQhSuERacqvlJBX69ffli0/tKldCCbRQyKuJC1fuatzH6qiiCbFUnwgK8chTUgJ2IdMVD0aDo&#10;qXpni3K5vCp6wMYjSBUCfb0Zg3yb62utZPyodVCR2ZoTt5hPzOdDOovtRlQHFL418kxD/AOLThhH&#10;TedSNyIK9ojmt1KdkQgBdFxI6ArQ2kiVNZCa1fIXNfet8CprIXOCn20K/6+s/HDcIzNNzUvOnOho&#10;RDtwjnxTj8gaBBOZOCrJtP3+jYbCymRZ70NFyJ3bYxItB3fv70B+DRQrngTTJfgxbdDYpXRSzYY8&#10;gtM8AjVEJunjm/X66nX5ljM5xQpRTUCPIb5X0LH0o+YhojCHNp4JA67yCMTxLsRERFQTIHW1Lp0B&#10;rGlujbX5krZM7Syyo6D9iMMqiSPck6xWieada1g8eXJHIEI/rk0Uxj4TIHzqlX0YpWcT4smqkccn&#10;pclxEjvyzbt+YSGkVC5OTKyj7ATTxHkGLrPQPwLP+Qmq8jv4G/CMyJ3BxRncGQf4XPeLeXrMnxwY&#10;dScLHqA57XFaEVro7PX58aUX8/M9wy9/EdsfAAAA//8DAFBLAwQUAAYACAAAACEA2hmr9NgAAAAG&#10;AQAADwAAAGRycy9kb3ducmV2LnhtbEyPwU7DMBBE70j8g7VIXKrWIaG0hDgVAvEBFMR5E2+TiHgd&#10;xU6b/j0LF3qcndHsm2I3u14daQydZwN3qwQUce1tx42Bz4+35RZUiMgWe89k4EwBduX1VYG59Sd+&#10;p+M+NkpKOORooI1xyLUOdUsOw8oPxOId/OgwihwbbUc8SbnrdZokD9phx/KhxYFeWqq/95Mz8HVe&#10;V5vY6NeFTrN1nWQL9G4y5vZmfn4CFWmO/2H4xRd0KIWp8hPboHoDaZJJUu73oMTebB9lSfWndVno&#10;S/zyBwAA//8DAFBLAQItABQABgAIAAAAIQDkmcPA+wAAAOEBAAATAAAAAAAAAAAAAAAAAAAAAABb&#10;Q29udGVudF9UeXBlc10ueG1sUEsBAi0AFAAGAAgAAAAhACOyauHXAAAAlAEAAAsAAAAAAAAAAAAA&#10;AAAALAEAAF9yZWxzLy5yZWxzUEsBAi0AFAAGAAgAAAAhAEceL1cFAgAAagQAAA4AAAAAAAAAAAAA&#10;AAAALAIAAGRycy9lMm9Eb2MueG1sUEsBAi0AFAAGAAgAAAAhANoZq/TYAAAABgEAAA8AAAAAAAAA&#10;AAAAAAAAXQQAAGRycy9kb3ducmV2LnhtbFBLBQYAAAAABAAEAPMAAABiBQAAAAA=&#10;" strokecolor="black [3213]">
                <v:stroke startarrow="open" endarrow="open"/>
                <o:lock v:ext="edit" shapetype="f"/>
              </v:shape>
            </w:pict>
          </mc:Fallback>
        </mc:AlternateConten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1277"/>
        <w:gridCol w:w="1277"/>
        <w:gridCol w:w="1277"/>
        <w:gridCol w:w="1277"/>
        <w:gridCol w:w="1277"/>
        <w:gridCol w:w="1607"/>
      </w:tblGrid>
      <w:tr w:rsidR="00DA0B3A" w:rsidRPr="007870A6" w14:paraId="7120D60F" w14:textId="77777777" w:rsidTr="00943CD1">
        <w:tc>
          <w:tcPr>
            <w:tcW w:w="1290" w:type="dxa"/>
          </w:tcPr>
          <w:p w14:paraId="660205C0"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information</w:t>
            </w:r>
          </w:p>
        </w:tc>
        <w:tc>
          <w:tcPr>
            <w:tcW w:w="1277" w:type="dxa"/>
          </w:tcPr>
          <w:p w14:paraId="76A3802C"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797907A0"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332677D7"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65D0508A"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03AEAB62" w14:textId="77777777" w:rsidR="00DA0B3A" w:rsidRPr="007870A6" w:rsidRDefault="00DA0B3A" w:rsidP="0038564F">
            <w:pPr>
              <w:pStyle w:val="Sansinterligne"/>
              <w:spacing w:line="276" w:lineRule="auto"/>
              <w:rPr>
                <w:rFonts w:ascii="Arial" w:hAnsi="Arial" w:cs="Arial"/>
                <w:sz w:val="18"/>
                <w:szCs w:val="18"/>
              </w:rPr>
            </w:pPr>
          </w:p>
        </w:tc>
        <w:tc>
          <w:tcPr>
            <w:tcW w:w="1607" w:type="dxa"/>
          </w:tcPr>
          <w:p w14:paraId="5EF17BA2"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sensationnalisme</w:t>
            </w:r>
          </w:p>
        </w:tc>
      </w:tr>
      <w:tr w:rsidR="00DA0B3A" w:rsidRPr="007870A6" w14:paraId="240BF9E7" w14:textId="77777777" w:rsidTr="00943CD1">
        <w:tc>
          <w:tcPr>
            <w:tcW w:w="1290" w:type="dxa"/>
          </w:tcPr>
          <w:p w14:paraId="13C0DFFC"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695D74A0"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70600EE6" w14:textId="77777777" w:rsidR="007870A6" w:rsidRDefault="007870A6" w:rsidP="0038564F">
            <w:pPr>
              <w:pStyle w:val="Sansinterligne"/>
              <w:spacing w:line="276" w:lineRule="auto"/>
              <w:rPr>
                <w:rFonts w:ascii="Arial" w:hAnsi="Arial" w:cs="Arial"/>
                <w:sz w:val="18"/>
                <w:szCs w:val="18"/>
              </w:rPr>
            </w:pPr>
          </w:p>
          <w:p w14:paraId="4150132A" w14:textId="67317B9C"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37FC0175"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59D0BF1E"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3840C508"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27D3834C"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093FDEAC" w14:textId="77777777" w:rsidR="007870A6" w:rsidRDefault="007870A6" w:rsidP="0038564F">
            <w:pPr>
              <w:pStyle w:val="Sansinterligne"/>
              <w:spacing w:line="276" w:lineRule="auto"/>
              <w:rPr>
                <w:rFonts w:ascii="Arial" w:hAnsi="Arial" w:cs="Arial"/>
                <w:sz w:val="18"/>
                <w:szCs w:val="18"/>
              </w:rPr>
            </w:pPr>
          </w:p>
          <w:p w14:paraId="7860C7B5" w14:textId="7F375835"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724E11DF" w14:textId="77777777" w:rsidR="007870A6" w:rsidRDefault="007870A6" w:rsidP="0038564F">
            <w:pPr>
              <w:pStyle w:val="Sansinterligne"/>
              <w:spacing w:line="276" w:lineRule="auto"/>
              <w:rPr>
                <w:rFonts w:ascii="Arial" w:hAnsi="Arial" w:cs="Arial"/>
                <w:sz w:val="18"/>
                <w:szCs w:val="18"/>
              </w:rPr>
            </w:pPr>
          </w:p>
          <w:p w14:paraId="33DA6770"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5CBEF0C1"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2426F761" w14:textId="6D987FBA" w:rsidR="00DA0B3A" w:rsidRPr="007870A6" w:rsidRDefault="00DA0B3A" w:rsidP="0038564F">
            <w:pPr>
              <w:pStyle w:val="Sansinterligne"/>
              <w:spacing w:line="276" w:lineRule="auto"/>
              <w:rPr>
                <w:rFonts w:ascii="Arial" w:hAnsi="Arial" w:cs="Arial"/>
                <w:sz w:val="18"/>
                <w:szCs w:val="18"/>
              </w:rPr>
            </w:pPr>
          </w:p>
          <w:p w14:paraId="05ED00DC" w14:textId="77777777" w:rsidR="00DA0B3A" w:rsidRPr="007870A6" w:rsidRDefault="00DA0B3A" w:rsidP="0038564F">
            <w:pPr>
              <w:pStyle w:val="Sansinterligne"/>
              <w:spacing w:line="276" w:lineRule="auto"/>
              <w:rPr>
                <w:rFonts w:ascii="Arial" w:hAnsi="Arial" w:cs="Arial"/>
                <w:sz w:val="18"/>
                <w:szCs w:val="18"/>
              </w:rPr>
            </w:pPr>
          </w:p>
        </w:tc>
        <w:tc>
          <w:tcPr>
            <w:tcW w:w="1277" w:type="dxa"/>
          </w:tcPr>
          <w:p w14:paraId="7046A95F"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38108A5A" w14:textId="77777777" w:rsidR="007870A6" w:rsidRDefault="007870A6" w:rsidP="0038564F">
            <w:pPr>
              <w:pStyle w:val="Sansinterligne"/>
              <w:spacing w:line="276" w:lineRule="auto"/>
              <w:rPr>
                <w:rFonts w:ascii="Arial" w:hAnsi="Arial" w:cs="Arial"/>
                <w:sz w:val="18"/>
                <w:szCs w:val="18"/>
              </w:rPr>
            </w:pPr>
          </w:p>
          <w:p w14:paraId="61DC9D37" w14:textId="77777777" w:rsidR="00DA0B3A" w:rsidRPr="007870A6" w:rsidRDefault="00DA0B3A" w:rsidP="0038564F">
            <w:pPr>
              <w:pStyle w:val="Sansinterligne"/>
              <w:spacing w:line="276" w:lineRule="auto"/>
              <w:rPr>
                <w:rFonts w:ascii="Arial" w:hAnsi="Arial" w:cs="Arial"/>
                <w:sz w:val="18"/>
                <w:szCs w:val="18"/>
              </w:rPr>
            </w:pPr>
            <w:r w:rsidRPr="007870A6">
              <w:rPr>
                <w:rFonts w:ascii="Arial" w:hAnsi="Arial" w:cs="Arial"/>
                <w:sz w:val="18"/>
                <w:szCs w:val="18"/>
              </w:rPr>
              <w:t>________</w:t>
            </w:r>
          </w:p>
          <w:p w14:paraId="678842FC" w14:textId="77777777" w:rsidR="00DA0B3A" w:rsidRPr="007870A6" w:rsidRDefault="00DA0B3A" w:rsidP="0038564F">
            <w:pPr>
              <w:pStyle w:val="Sansinterligne"/>
              <w:spacing w:line="276" w:lineRule="auto"/>
              <w:rPr>
                <w:rFonts w:ascii="Arial" w:hAnsi="Arial" w:cs="Arial"/>
                <w:sz w:val="18"/>
                <w:szCs w:val="18"/>
              </w:rPr>
            </w:pPr>
          </w:p>
        </w:tc>
        <w:tc>
          <w:tcPr>
            <w:tcW w:w="1607" w:type="dxa"/>
          </w:tcPr>
          <w:p w14:paraId="717EAEFC" w14:textId="77777777" w:rsidR="00DA0B3A" w:rsidRPr="007870A6" w:rsidRDefault="00DA0B3A" w:rsidP="0038564F">
            <w:pPr>
              <w:pStyle w:val="Sansinterligne"/>
              <w:spacing w:line="276" w:lineRule="auto"/>
              <w:rPr>
                <w:rFonts w:ascii="Arial" w:hAnsi="Arial" w:cs="Arial"/>
                <w:sz w:val="18"/>
                <w:szCs w:val="18"/>
              </w:rPr>
            </w:pPr>
          </w:p>
        </w:tc>
      </w:tr>
    </w:tbl>
    <w:p w14:paraId="65385E25" w14:textId="77777777" w:rsidR="00943CD1" w:rsidRPr="009C7622" w:rsidRDefault="00943CD1" w:rsidP="00943CD1">
      <w:pPr>
        <w:spacing w:line="276" w:lineRule="auto"/>
        <w:rPr>
          <w:rFonts w:ascii="Arial" w:hAnsi="Arial" w:cs="Arial"/>
          <w:noProof/>
        </w:rPr>
      </w:pPr>
      <w:r w:rsidRPr="009C7622">
        <w:rPr>
          <w:rFonts w:ascii="Arial" w:hAnsi="Arial" w:cs="Arial"/>
          <w:noProof/>
        </w:rPr>
        <w:drawing>
          <wp:anchor distT="0" distB="0" distL="114300" distR="180340" simplePos="0" relativeHeight="251680768" behindDoc="0" locked="0" layoutInCell="1" allowOverlap="1" wp14:anchorId="683A8EFC" wp14:editId="3B4E8A55">
            <wp:simplePos x="0" y="0"/>
            <wp:positionH relativeFrom="column">
              <wp:posOffset>-94615</wp:posOffset>
            </wp:positionH>
            <wp:positionV relativeFrom="paragraph">
              <wp:posOffset>85090</wp:posOffset>
            </wp:positionV>
            <wp:extent cx="443230" cy="44323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3E80A4AE" w14:textId="6D5275F5" w:rsidR="00943CD1" w:rsidRPr="00B42A36" w:rsidRDefault="00943CD1" w:rsidP="00943CD1">
      <w:pPr>
        <w:pBdr>
          <w:bottom w:val="single" w:sz="4" w:space="1" w:color="auto"/>
        </w:pBdr>
        <w:spacing w:line="276" w:lineRule="auto"/>
        <w:rPr>
          <w:rFonts w:ascii="Arial" w:hAnsi="Arial" w:cs="Arial"/>
        </w:rPr>
      </w:pPr>
      <w:r>
        <w:rPr>
          <w:rFonts w:ascii="Arial" w:hAnsi="Arial" w:cs="Arial"/>
        </w:rPr>
        <w:t>Activité 8</w:t>
      </w:r>
      <w:r w:rsidRPr="00B42A36">
        <w:rPr>
          <w:rFonts w:ascii="Arial" w:hAnsi="Arial" w:cs="Arial"/>
        </w:rPr>
        <w:t xml:space="preserve"> - </w:t>
      </w:r>
      <w:r>
        <w:rPr>
          <w:rFonts w:ascii="Arial" w:hAnsi="Arial" w:cs="Arial"/>
        </w:rPr>
        <w:t>L'information au service de l'empathie</w:t>
      </w:r>
    </w:p>
    <w:p w14:paraId="33A626A6" w14:textId="77777777" w:rsidR="00EC3933" w:rsidRPr="0038564F" w:rsidRDefault="00EC3933" w:rsidP="0038564F">
      <w:pPr>
        <w:spacing w:line="276" w:lineRule="auto"/>
        <w:rPr>
          <w:rFonts w:ascii="Arial" w:hAnsi="Arial" w:cs="Arial"/>
          <w:sz w:val="18"/>
          <w:szCs w:val="18"/>
        </w:rPr>
      </w:pPr>
    </w:p>
    <w:p w14:paraId="08257378" w14:textId="3FFCB6C5" w:rsidR="00DA0B3A" w:rsidRPr="0038564F" w:rsidRDefault="00EC3933" w:rsidP="0038564F">
      <w:pPr>
        <w:spacing w:line="276" w:lineRule="auto"/>
        <w:jc w:val="both"/>
        <w:rPr>
          <w:rFonts w:ascii="Arial" w:hAnsi="Arial" w:cs="Arial"/>
          <w:sz w:val="18"/>
          <w:szCs w:val="18"/>
        </w:rPr>
      </w:pPr>
      <w:r w:rsidRPr="0038564F">
        <w:rPr>
          <w:rFonts w:ascii="Arial" w:hAnsi="Arial" w:cs="Arial"/>
          <w:sz w:val="18"/>
          <w:szCs w:val="18"/>
        </w:rPr>
        <w:t>Lis l’article et réponds</w:t>
      </w:r>
      <w:r w:rsidR="00DA0B3A" w:rsidRPr="0038564F">
        <w:rPr>
          <w:rFonts w:ascii="Arial" w:hAnsi="Arial" w:cs="Arial"/>
          <w:sz w:val="18"/>
          <w:szCs w:val="18"/>
        </w:rPr>
        <w:t xml:space="preserve"> à la question ci-dessous</w:t>
      </w:r>
      <w:r w:rsidR="004911D0">
        <w:rPr>
          <w:rFonts w:ascii="Arial" w:hAnsi="Arial" w:cs="Arial"/>
          <w:sz w:val="18"/>
          <w:szCs w:val="18"/>
        </w:rPr>
        <w:t>.</w:t>
      </w:r>
    </w:p>
    <w:p w14:paraId="1FCB68CF" w14:textId="77777777" w:rsidR="0099033A" w:rsidRPr="0038564F" w:rsidRDefault="0099033A" w:rsidP="0038564F">
      <w:pPr>
        <w:spacing w:line="276" w:lineRule="auto"/>
        <w:jc w:val="both"/>
        <w:rPr>
          <w:rFonts w:ascii="Arial" w:hAnsi="Arial" w:cs="Arial"/>
          <w:sz w:val="18"/>
          <w:szCs w:val="18"/>
        </w:rPr>
      </w:pPr>
    </w:p>
    <w:p w14:paraId="144ACAA6" w14:textId="77777777" w:rsidR="007870A6" w:rsidRDefault="007870A6" w:rsidP="0038564F">
      <w:pPr>
        <w:spacing w:line="276" w:lineRule="auto"/>
        <w:jc w:val="both"/>
        <w:rPr>
          <w:rFonts w:ascii="Arial" w:hAnsi="Arial" w:cs="Arial"/>
          <w:sz w:val="18"/>
          <w:szCs w:val="18"/>
        </w:rPr>
        <w:sectPr w:rsidR="007870A6" w:rsidSect="00DC2A0E">
          <w:type w:val="continuous"/>
          <w:pgSz w:w="11900" w:h="16840"/>
          <w:pgMar w:top="1417" w:right="1417" w:bottom="1417" w:left="1417" w:header="708" w:footer="708" w:gutter="0"/>
          <w:cols w:space="708"/>
          <w:docGrid w:linePitch="360"/>
        </w:sectPr>
      </w:pPr>
    </w:p>
    <w:p w14:paraId="309FD397" w14:textId="7D06A70F" w:rsidR="00A36DE0" w:rsidRDefault="00DA0B3A" w:rsidP="0038564F">
      <w:pPr>
        <w:spacing w:line="276" w:lineRule="auto"/>
        <w:jc w:val="both"/>
        <w:rPr>
          <w:rFonts w:ascii="Arial" w:hAnsi="Arial" w:cs="Arial"/>
          <w:sz w:val="18"/>
          <w:szCs w:val="18"/>
        </w:rPr>
      </w:pPr>
      <w:r w:rsidRPr="0038564F">
        <w:rPr>
          <w:rFonts w:ascii="Arial" w:hAnsi="Arial" w:cs="Arial"/>
          <w:sz w:val="18"/>
          <w:szCs w:val="18"/>
        </w:rPr>
        <w:lastRenderedPageBreak/>
        <w:t xml:space="preserve">« Par exemple, le journalisme d’intérêt humain aura plus tendance à contenir des histoires à propos des vies et des expériences d’individus spécifiques – souvent en termes très émotionnels – et cherchera souvent à générer de l’empathie auprès du public. Par l’intermédiaire d’histoires d’intérêt humain, nous pouvons mieux comprendre l’expérience de personnes qui peuvent nous être très distantes, mais qui vivent des émotions et des combats auxquels nous pouvons nous identifier. Partager les histoires des survivants de l’épidémie d’Ebola, des victimes du tremblement de terre à Haïti, et des enfants vivant dans des camps de réfugiés en Syrie par exemple, est souvent considéré comme une façon de rendre ces événements vivants pour les publics. De nombreux reporters à qui sont décernés les prix journalistiques les plus prestigieux, comme le prix Albert Londres en France et le prix Pulitzer aux États-Unis utilisent précisément ce type </w:t>
      </w:r>
      <w:r w:rsidRPr="0038564F">
        <w:rPr>
          <w:rFonts w:ascii="Arial" w:hAnsi="Arial" w:cs="Arial"/>
          <w:sz w:val="18"/>
          <w:szCs w:val="18"/>
        </w:rPr>
        <w:lastRenderedPageBreak/>
        <w:t>de mise en récit personnalisée afin de dramatiser les sujets souvent très complexes qu’ils couvrent, comme les problèmes et enjeux des guerres civiles, des découvertes médicales et des changements dans l’industrie de la pêche mondiale. Certains chercheurs ont suggéré que ce type de mise en récit peut engendrer de la solidarité qui nous aidera à devenir plus cosmopolites – c’est-à-dire davantage capables de comprendre notre propre identité en tant que membres d’une communauté mondiale. Dans ce cas, les allégeances dépasseraient l’État nati</w:t>
      </w:r>
      <w:r w:rsidR="00A36DE0">
        <w:rPr>
          <w:rFonts w:ascii="Arial" w:hAnsi="Arial" w:cs="Arial"/>
          <w:sz w:val="18"/>
          <w:szCs w:val="18"/>
        </w:rPr>
        <w:t>on dont nous sommes citoyens. »</w:t>
      </w:r>
    </w:p>
    <w:p w14:paraId="0343D347" w14:textId="77777777" w:rsidR="00383E6E" w:rsidRDefault="00383E6E" w:rsidP="0038564F">
      <w:pPr>
        <w:spacing w:line="276" w:lineRule="auto"/>
        <w:jc w:val="both"/>
        <w:rPr>
          <w:rFonts w:ascii="Arial" w:hAnsi="Arial" w:cs="Arial"/>
          <w:sz w:val="18"/>
          <w:szCs w:val="18"/>
        </w:rPr>
      </w:pPr>
    </w:p>
    <w:p w14:paraId="6AF3237E" w14:textId="4BEB36A5" w:rsidR="007870A6" w:rsidRPr="00383E6E" w:rsidRDefault="00A36DE0" w:rsidP="00383E6E">
      <w:pPr>
        <w:spacing w:line="276" w:lineRule="auto"/>
        <w:jc w:val="right"/>
        <w:rPr>
          <w:rFonts w:ascii="Arial" w:hAnsi="Arial" w:cs="Arial"/>
          <w:b/>
          <w:sz w:val="18"/>
          <w:szCs w:val="18"/>
        </w:rPr>
        <w:sectPr w:rsidR="007870A6" w:rsidRPr="00383E6E" w:rsidSect="007870A6">
          <w:type w:val="continuous"/>
          <w:pgSz w:w="11900" w:h="16840"/>
          <w:pgMar w:top="1417" w:right="1417" w:bottom="1417" w:left="1417" w:header="708" w:footer="708" w:gutter="0"/>
          <w:cols w:num="2" w:space="284"/>
          <w:docGrid w:linePitch="360"/>
        </w:sectPr>
      </w:pPr>
      <w:r>
        <w:rPr>
          <w:rFonts w:ascii="Arial" w:hAnsi="Arial" w:cs="Arial"/>
          <w:sz w:val="18"/>
          <w:szCs w:val="18"/>
        </w:rPr>
        <w:t>WAHL-JORGENSON K., "L'émotion dans l'information médiatique" dans BOUKO C</w:t>
      </w:r>
      <w:r w:rsidR="00D85EE2" w:rsidRPr="00D85EE2">
        <w:rPr>
          <w:rFonts w:ascii="Arial" w:hAnsi="Arial" w:cs="Arial"/>
          <w:sz w:val="18"/>
          <w:szCs w:val="18"/>
          <w:lang w:val="en-GB"/>
        </w:rPr>
        <w:t xml:space="preserve">. </w:t>
      </w:r>
      <w:r w:rsidR="00D85EE2" w:rsidRPr="00D85EE2">
        <w:rPr>
          <w:rFonts w:ascii="Arial" w:hAnsi="Arial" w:cs="Arial"/>
          <w:i/>
          <w:iCs/>
          <w:sz w:val="18"/>
          <w:szCs w:val="18"/>
          <w:lang w:val="en-GB"/>
        </w:rPr>
        <w:t>et. al</w:t>
      </w:r>
      <w:r w:rsidR="00D85EE2" w:rsidRPr="00D85EE2">
        <w:rPr>
          <w:rFonts w:ascii="Arial" w:hAnsi="Arial" w:cs="Arial"/>
          <w:sz w:val="18"/>
          <w:szCs w:val="18"/>
          <w:lang w:val="en-GB"/>
        </w:rPr>
        <w:t>. (dir.)</w:t>
      </w:r>
      <w:r>
        <w:rPr>
          <w:rFonts w:ascii="Arial" w:hAnsi="Arial" w:cs="Arial"/>
          <w:sz w:val="18"/>
          <w:szCs w:val="18"/>
        </w:rPr>
        <w:t xml:space="preserve">, </w:t>
      </w:r>
      <w:r w:rsidRPr="00A84777">
        <w:rPr>
          <w:rFonts w:ascii="Arial" w:hAnsi="Arial" w:cs="Arial"/>
          <w:i/>
          <w:sz w:val="18"/>
          <w:szCs w:val="18"/>
        </w:rPr>
        <w:t>Vivre ensemble dans un monde médiatisé</w:t>
      </w:r>
      <w:r>
        <w:rPr>
          <w:rFonts w:ascii="Arial" w:hAnsi="Arial" w:cs="Arial"/>
          <w:i/>
          <w:sz w:val="18"/>
          <w:szCs w:val="18"/>
        </w:rPr>
        <w:t xml:space="preserve">, </w:t>
      </w:r>
      <w:r w:rsidRPr="00A84777">
        <w:rPr>
          <w:rFonts w:ascii="Arial" w:hAnsi="Arial" w:cs="Arial"/>
          <w:sz w:val="18"/>
          <w:szCs w:val="18"/>
        </w:rPr>
        <w:t>Bruxelles, 2016</w:t>
      </w:r>
      <w:r>
        <w:rPr>
          <w:rFonts w:ascii="Arial" w:hAnsi="Arial" w:cs="Arial"/>
          <w:sz w:val="18"/>
          <w:szCs w:val="18"/>
        </w:rPr>
        <w:t>, p111.</w:t>
      </w:r>
    </w:p>
    <w:p w14:paraId="0BE3A6F5" w14:textId="144D0CDD" w:rsidR="007870A6" w:rsidRPr="0038564F" w:rsidRDefault="007870A6" w:rsidP="0038564F">
      <w:pPr>
        <w:spacing w:line="276" w:lineRule="auto"/>
        <w:jc w:val="both"/>
        <w:rPr>
          <w:rFonts w:ascii="Arial" w:hAnsi="Arial" w:cs="Arial"/>
          <w:sz w:val="18"/>
          <w:szCs w:val="18"/>
        </w:rPr>
      </w:pPr>
    </w:p>
    <w:p w14:paraId="357E545C" w14:textId="299E1A84" w:rsidR="00DA0B3A" w:rsidRPr="0038564F" w:rsidRDefault="0099033A" w:rsidP="0038564F">
      <w:pPr>
        <w:spacing w:line="276" w:lineRule="auto"/>
        <w:rPr>
          <w:rFonts w:ascii="Arial" w:hAnsi="Arial" w:cs="Arial"/>
          <w:sz w:val="18"/>
          <w:szCs w:val="18"/>
        </w:rPr>
      </w:pPr>
      <w:r w:rsidRPr="0038564F">
        <w:rPr>
          <w:rFonts w:ascii="Arial" w:hAnsi="Arial" w:cs="Arial"/>
          <w:sz w:val="18"/>
          <w:szCs w:val="18"/>
        </w:rPr>
        <w:t>Cite</w:t>
      </w:r>
      <w:r w:rsidR="00DA0B3A" w:rsidRPr="0038564F">
        <w:rPr>
          <w:rFonts w:ascii="Arial" w:hAnsi="Arial" w:cs="Arial"/>
          <w:sz w:val="18"/>
          <w:szCs w:val="18"/>
        </w:rPr>
        <w:t xml:space="preserve"> trois idées qui peuvent </w:t>
      </w:r>
      <w:r w:rsidR="0005165D">
        <w:rPr>
          <w:rFonts w:ascii="Arial" w:hAnsi="Arial" w:cs="Arial"/>
          <w:sz w:val="18"/>
          <w:szCs w:val="18"/>
        </w:rPr>
        <w:t xml:space="preserve">susciter l’empathie </w:t>
      </w:r>
      <w:r w:rsidR="00DA0B3A" w:rsidRPr="0038564F">
        <w:rPr>
          <w:rFonts w:ascii="Arial" w:hAnsi="Arial" w:cs="Arial"/>
          <w:sz w:val="18"/>
          <w:szCs w:val="18"/>
        </w:rPr>
        <w:t xml:space="preserve">ressentie </w:t>
      </w:r>
      <w:r w:rsidR="0005165D">
        <w:rPr>
          <w:rFonts w:ascii="Arial" w:hAnsi="Arial" w:cs="Arial"/>
          <w:sz w:val="18"/>
          <w:szCs w:val="18"/>
        </w:rPr>
        <w:t>lors de la lecture de l'</w:t>
      </w:r>
      <w:r w:rsidR="00DA0B3A" w:rsidRPr="0038564F">
        <w:rPr>
          <w:rFonts w:ascii="Arial" w:hAnsi="Arial" w:cs="Arial"/>
          <w:sz w:val="18"/>
          <w:szCs w:val="18"/>
        </w:rPr>
        <w:t>information</w:t>
      </w:r>
    </w:p>
    <w:p w14:paraId="475AC709" w14:textId="77777777" w:rsidR="007870A6" w:rsidRDefault="007870A6" w:rsidP="0038564F">
      <w:pPr>
        <w:spacing w:line="276" w:lineRule="auto"/>
        <w:rPr>
          <w:rFonts w:ascii="Arial" w:hAnsi="Arial" w:cs="Arial"/>
          <w:sz w:val="18"/>
          <w:szCs w:val="18"/>
        </w:rPr>
      </w:pPr>
    </w:p>
    <w:p w14:paraId="4A772610" w14:textId="61E935AA" w:rsidR="00DA0B3A" w:rsidRPr="007870A6" w:rsidRDefault="00DA0B3A" w:rsidP="007870A6">
      <w:pPr>
        <w:pStyle w:val="Paragraphedeliste"/>
        <w:numPr>
          <w:ilvl w:val="0"/>
          <w:numId w:val="17"/>
        </w:numPr>
        <w:spacing w:line="276" w:lineRule="auto"/>
        <w:rPr>
          <w:rFonts w:ascii="Arial" w:hAnsi="Arial" w:cs="Arial"/>
          <w:sz w:val="18"/>
          <w:szCs w:val="18"/>
        </w:rPr>
      </w:pPr>
      <w:r w:rsidRPr="007870A6">
        <w:rPr>
          <w:rFonts w:ascii="Arial" w:hAnsi="Arial" w:cs="Arial"/>
          <w:sz w:val="18"/>
          <w:szCs w:val="18"/>
        </w:rPr>
        <w:t>…………………………………………………………………………………………………………………………</w:t>
      </w:r>
    </w:p>
    <w:p w14:paraId="440FD00A" w14:textId="77777777" w:rsidR="007870A6" w:rsidRPr="007870A6" w:rsidRDefault="007870A6" w:rsidP="007870A6">
      <w:pPr>
        <w:spacing w:line="276" w:lineRule="auto"/>
        <w:rPr>
          <w:rFonts w:ascii="Arial" w:hAnsi="Arial" w:cs="Arial"/>
          <w:sz w:val="18"/>
          <w:szCs w:val="18"/>
        </w:rPr>
      </w:pPr>
    </w:p>
    <w:p w14:paraId="57FC0914" w14:textId="1708D240" w:rsidR="00DA0B3A" w:rsidRPr="007870A6" w:rsidRDefault="00DA0B3A" w:rsidP="007870A6">
      <w:pPr>
        <w:pStyle w:val="Paragraphedeliste"/>
        <w:numPr>
          <w:ilvl w:val="0"/>
          <w:numId w:val="17"/>
        </w:numPr>
        <w:spacing w:line="276" w:lineRule="auto"/>
        <w:rPr>
          <w:rFonts w:ascii="Arial" w:hAnsi="Arial" w:cs="Arial"/>
          <w:sz w:val="18"/>
          <w:szCs w:val="18"/>
        </w:rPr>
      </w:pPr>
      <w:r w:rsidRPr="007870A6">
        <w:rPr>
          <w:rFonts w:ascii="Arial" w:hAnsi="Arial" w:cs="Arial"/>
          <w:sz w:val="18"/>
          <w:szCs w:val="18"/>
        </w:rPr>
        <w:t>…………………………………………………………………………………………………………………………</w:t>
      </w:r>
    </w:p>
    <w:p w14:paraId="0595FE01" w14:textId="77777777" w:rsidR="007870A6" w:rsidRPr="0038564F" w:rsidRDefault="007870A6" w:rsidP="0038564F">
      <w:pPr>
        <w:spacing w:line="276" w:lineRule="auto"/>
        <w:rPr>
          <w:rFonts w:ascii="Arial" w:hAnsi="Arial" w:cs="Arial"/>
          <w:sz w:val="18"/>
          <w:szCs w:val="18"/>
        </w:rPr>
      </w:pPr>
    </w:p>
    <w:p w14:paraId="7AF5393A" w14:textId="4F90D5C3" w:rsidR="00DA0B3A" w:rsidRPr="007870A6" w:rsidRDefault="007870A6" w:rsidP="007870A6">
      <w:pPr>
        <w:pStyle w:val="Paragraphedeliste"/>
        <w:numPr>
          <w:ilvl w:val="0"/>
          <w:numId w:val="17"/>
        </w:numPr>
        <w:spacing w:line="276" w:lineRule="auto"/>
        <w:rPr>
          <w:rFonts w:ascii="Arial" w:hAnsi="Arial" w:cs="Arial"/>
          <w:sz w:val="18"/>
          <w:szCs w:val="18"/>
        </w:rPr>
      </w:pPr>
      <w:r>
        <w:rPr>
          <w:rFonts w:ascii="Arial" w:hAnsi="Arial" w:cs="Arial"/>
          <w:sz w:val="18"/>
          <w:szCs w:val="18"/>
        </w:rPr>
        <w:t>....</w:t>
      </w:r>
      <w:r w:rsidR="00DA0B3A" w:rsidRPr="007870A6">
        <w:rPr>
          <w:rFonts w:ascii="Arial" w:hAnsi="Arial" w:cs="Arial"/>
          <w:sz w:val="18"/>
          <w:szCs w:val="18"/>
        </w:rPr>
        <w:t>………………………………………………………………………………………………………………………</w:t>
      </w:r>
    </w:p>
    <w:p w14:paraId="2CA154AA" w14:textId="77777777" w:rsidR="0099033A" w:rsidRDefault="0099033A" w:rsidP="0038564F">
      <w:pPr>
        <w:spacing w:line="276" w:lineRule="auto"/>
        <w:rPr>
          <w:rFonts w:ascii="Arial" w:hAnsi="Arial" w:cs="Arial"/>
          <w:sz w:val="18"/>
          <w:szCs w:val="18"/>
        </w:rPr>
      </w:pPr>
    </w:p>
    <w:p w14:paraId="6B96F08A" w14:textId="53363A9C" w:rsidR="00943CD1" w:rsidRPr="00B42A36" w:rsidRDefault="00943CD1" w:rsidP="004911D0">
      <w:pPr>
        <w:pBdr>
          <w:bottom w:val="single" w:sz="4" w:space="1" w:color="auto"/>
        </w:pBdr>
        <w:spacing w:line="276" w:lineRule="auto"/>
        <w:rPr>
          <w:rFonts w:ascii="Arial" w:hAnsi="Arial" w:cs="Arial"/>
          <w:noProof/>
        </w:rPr>
      </w:pPr>
      <w:r w:rsidRPr="009C7622">
        <w:rPr>
          <w:rFonts w:ascii="Arial" w:hAnsi="Arial" w:cs="Arial"/>
          <w:noProof/>
        </w:rPr>
        <w:drawing>
          <wp:anchor distT="0" distB="0" distL="114300" distR="180340" simplePos="0" relativeHeight="251682816" behindDoc="0" locked="0" layoutInCell="1" allowOverlap="1" wp14:anchorId="1896D57F" wp14:editId="7C175196">
            <wp:simplePos x="0" y="0"/>
            <wp:positionH relativeFrom="column">
              <wp:posOffset>-94615</wp:posOffset>
            </wp:positionH>
            <wp:positionV relativeFrom="paragraph">
              <wp:posOffset>-136525</wp:posOffset>
            </wp:positionV>
            <wp:extent cx="443230" cy="44323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Pr>
          <w:rFonts w:ascii="Arial" w:hAnsi="Arial" w:cs="Arial"/>
        </w:rPr>
        <w:t>A</w:t>
      </w:r>
      <w:bookmarkEnd w:id="0"/>
      <w:r>
        <w:rPr>
          <w:rFonts w:ascii="Arial" w:hAnsi="Arial" w:cs="Arial"/>
        </w:rPr>
        <w:t>ctivité 9</w:t>
      </w:r>
      <w:r w:rsidRPr="00B42A36">
        <w:rPr>
          <w:rFonts w:ascii="Arial" w:hAnsi="Arial" w:cs="Arial"/>
        </w:rPr>
        <w:t xml:space="preserve"> - </w:t>
      </w:r>
      <w:r>
        <w:rPr>
          <w:rFonts w:ascii="Arial" w:hAnsi="Arial" w:cs="Arial"/>
        </w:rPr>
        <w:t>S'exprimer dans les journaux pour émouvoir</w:t>
      </w:r>
    </w:p>
    <w:p w14:paraId="59DF4B51" w14:textId="77777777" w:rsidR="0099033A" w:rsidRPr="007870A6" w:rsidRDefault="0099033A" w:rsidP="0038564F">
      <w:pPr>
        <w:spacing w:line="276" w:lineRule="auto"/>
        <w:rPr>
          <w:rFonts w:ascii="Arial" w:hAnsi="Arial" w:cs="Arial"/>
          <w:sz w:val="26"/>
          <w:szCs w:val="26"/>
        </w:rPr>
      </w:pPr>
    </w:p>
    <w:p w14:paraId="66594435" w14:textId="77777777" w:rsidR="00DA0B3A" w:rsidRDefault="00DA0B3A" w:rsidP="0038564F">
      <w:pPr>
        <w:spacing w:line="276" w:lineRule="auto"/>
        <w:rPr>
          <w:rFonts w:ascii="Arial" w:hAnsi="Arial" w:cs="Arial"/>
          <w:sz w:val="18"/>
          <w:szCs w:val="18"/>
        </w:rPr>
      </w:pPr>
      <w:r w:rsidRPr="0038564F">
        <w:rPr>
          <w:rFonts w:ascii="Arial" w:hAnsi="Arial" w:cs="Arial"/>
          <w:sz w:val="18"/>
          <w:szCs w:val="18"/>
        </w:rPr>
        <w:t>Quel sujet te touche et n’est pas médiatisé ? Réalise avec deux autres élèves un article d’opinion ou d’analyse sur ce sujet.</w:t>
      </w:r>
    </w:p>
    <w:p w14:paraId="026567EB" w14:textId="77777777" w:rsidR="007870A6" w:rsidRPr="0038564F" w:rsidRDefault="007870A6" w:rsidP="0038564F">
      <w:pPr>
        <w:spacing w:line="276" w:lineRule="auto"/>
        <w:rPr>
          <w:rFonts w:ascii="Arial" w:hAnsi="Arial" w:cs="Arial"/>
          <w:sz w:val="18"/>
          <w:szCs w:val="18"/>
        </w:rPr>
      </w:pPr>
    </w:p>
    <w:p w14:paraId="099A80AC" w14:textId="3B5C8C3B" w:rsidR="00DA0B3A" w:rsidRPr="0038564F" w:rsidRDefault="007870A6" w:rsidP="0038564F">
      <w:pPr>
        <w:spacing w:line="276" w:lineRule="auto"/>
        <w:rPr>
          <w:rFonts w:ascii="Arial" w:hAnsi="Arial" w:cs="Arial"/>
          <w:sz w:val="18"/>
          <w:szCs w:val="18"/>
        </w:rPr>
      </w:pPr>
      <w:r>
        <w:rPr>
          <w:rFonts w:ascii="Arial" w:hAnsi="Arial" w:cs="Arial"/>
          <w:sz w:val="18"/>
          <w:szCs w:val="18"/>
        </w:rPr>
        <w:t xml:space="preserve">Sujet : </w:t>
      </w:r>
      <w:r>
        <w:rPr>
          <w:rFonts w:ascii="Arial" w:hAnsi="Arial" w:cs="Arial"/>
          <w:sz w:val="18"/>
          <w:szCs w:val="18"/>
        </w:rPr>
        <w:tab/>
      </w:r>
      <w:r w:rsidR="00DA0B3A" w:rsidRPr="0038564F">
        <w:rPr>
          <w:rFonts w:ascii="Arial" w:hAnsi="Arial" w:cs="Arial"/>
          <w:sz w:val="18"/>
          <w:szCs w:val="18"/>
        </w:rPr>
        <w:t>…………………………………………………………………………………………………………………………</w:t>
      </w:r>
    </w:p>
    <w:p w14:paraId="0746EAAE" w14:textId="77777777" w:rsidR="0099033A" w:rsidRPr="0038564F" w:rsidRDefault="0099033A" w:rsidP="0038564F">
      <w:pPr>
        <w:spacing w:line="276" w:lineRule="auto"/>
        <w:rPr>
          <w:rFonts w:ascii="Arial" w:hAnsi="Arial" w:cs="Arial"/>
          <w:sz w:val="18"/>
          <w:szCs w:val="18"/>
        </w:rPr>
      </w:pPr>
    </w:p>
    <w:p w14:paraId="46A5BE6C" w14:textId="77777777" w:rsidR="00DA0B3A" w:rsidRDefault="00DA0B3A" w:rsidP="0038564F">
      <w:pPr>
        <w:spacing w:line="276" w:lineRule="auto"/>
        <w:rPr>
          <w:rFonts w:ascii="Arial" w:hAnsi="Arial" w:cs="Arial"/>
          <w:sz w:val="18"/>
          <w:szCs w:val="18"/>
        </w:rPr>
      </w:pPr>
      <w:r w:rsidRPr="0038564F">
        <w:rPr>
          <w:rFonts w:ascii="Arial" w:hAnsi="Arial" w:cs="Arial"/>
          <w:sz w:val="18"/>
          <w:szCs w:val="18"/>
        </w:rPr>
        <w:t>Article :</w:t>
      </w:r>
    </w:p>
    <w:p w14:paraId="687C9118" w14:textId="77777777" w:rsidR="007870A6" w:rsidRPr="0038564F" w:rsidRDefault="007870A6" w:rsidP="0038564F">
      <w:pPr>
        <w:spacing w:line="276" w:lineRule="auto"/>
        <w:rPr>
          <w:rFonts w:ascii="Arial" w:hAnsi="Arial" w:cs="Arial"/>
          <w:sz w:val="18"/>
          <w:szCs w:val="18"/>
        </w:rPr>
      </w:pPr>
    </w:p>
    <w:p w14:paraId="5F870B53" w14:textId="0DD72182"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112D3F43" w14:textId="77777777" w:rsidR="007870A6" w:rsidRPr="0038564F" w:rsidRDefault="007870A6" w:rsidP="0038564F">
      <w:pPr>
        <w:spacing w:line="276" w:lineRule="auto"/>
        <w:rPr>
          <w:rFonts w:ascii="Arial" w:hAnsi="Arial" w:cs="Arial"/>
          <w:sz w:val="18"/>
          <w:szCs w:val="18"/>
        </w:rPr>
      </w:pPr>
    </w:p>
    <w:p w14:paraId="5ACA640A" w14:textId="0FE0A850"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38A5B6AA" w14:textId="77777777" w:rsidR="007870A6" w:rsidRPr="0038564F" w:rsidRDefault="007870A6" w:rsidP="0038564F">
      <w:pPr>
        <w:spacing w:line="276" w:lineRule="auto"/>
        <w:rPr>
          <w:rFonts w:ascii="Arial" w:hAnsi="Arial" w:cs="Arial"/>
          <w:sz w:val="18"/>
          <w:szCs w:val="18"/>
        </w:rPr>
      </w:pPr>
    </w:p>
    <w:p w14:paraId="216CBB43" w14:textId="485D7B0A"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4545FBF5" w14:textId="77777777" w:rsidR="007870A6" w:rsidRPr="0038564F" w:rsidRDefault="007870A6" w:rsidP="0038564F">
      <w:pPr>
        <w:spacing w:line="276" w:lineRule="auto"/>
        <w:rPr>
          <w:rFonts w:ascii="Arial" w:hAnsi="Arial" w:cs="Arial"/>
          <w:sz w:val="18"/>
          <w:szCs w:val="18"/>
        </w:rPr>
      </w:pPr>
    </w:p>
    <w:p w14:paraId="6358B4D5" w14:textId="28DFD13A" w:rsidR="00DA0B3A" w:rsidRDefault="00DA0B3A" w:rsidP="0038564F">
      <w:pPr>
        <w:spacing w:line="276" w:lineRule="auto"/>
        <w:rPr>
          <w:rFonts w:ascii="Arial" w:hAnsi="Arial" w:cs="Arial"/>
          <w:sz w:val="18"/>
          <w:szCs w:val="18"/>
        </w:rPr>
      </w:pPr>
      <w:r w:rsidRPr="0038564F">
        <w:rPr>
          <w:rFonts w:ascii="Arial" w:hAnsi="Arial" w:cs="Arial"/>
          <w:sz w:val="18"/>
          <w:szCs w:val="18"/>
        </w:rPr>
        <w:t>……………………………………………………………………………………………………………………………………</w:t>
      </w:r>
    </w:p>
    <w:p w14:paraId="2D6A7523" w14:textId="77777777" w:rsidR="007870A6" w:rsidRDefault="007870A6" w:rsidP="0038564F">
      <w:pPr>
        <w:spacing w:line="276" w:lineRule="auto"/>
        <w:rPr>
          <w:rFonts w:ascii="Arial" w:hAnsi="Arial" w:cs="Arial"/>
          <w:sz w:val="18"/>
          <w:szCs w:val="18"/>
        </w:rPr>
      </w:pPr>
    </w:p>
    <w:p w14:paraId="5A4BABDB"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240CC72D" w14:textId="77777777" w:rsidR="007870A6" w:rsidRPr="0038564F" w:rsidRDefault="007870A6" w:rsidP="007870A6">
      <w:pPr>
        <w:spacing w:line="276" w:lineRule="auto"/>
        <w:rPr>
          <w:rFonts w:ascii="Arial" w:hAnsi="Arial" w:cs="Arial"/>
          <w:sz w:val="18"/>
          <w:szCs w:val="18"/>
        </w:rPr>
      </w:pPr>
    </w:p>
    <w:p w14:paraId="1941E24A"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0F92FBAA" w14:textId="77777777" w:rsidR="007870A6" w:rsidRPr="0038564F" w:rsidRDefault="007870A6" w:rsidP="007870A6">
      <w:pPr>
        <w:spacing w:line="276" w:lineRule="auto"/>
        <w:rPr>
          <w:rFonts w:ascii="Arial" w:hAnsi="Arial" w:cs="Arial"/>
          <w:sz w:val="18"/>
          <w:szCs w:val="18"/>
        </w:rPr>
      </w:pPr>
    </w:p>
    <w:p w14:paraId="14CD66E0"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26F0691B" w14:textId="77777777" w:rsidR="007870A6" w:rsidRPr="0038564F" w:rsidRDefault="007870A6" w:rsidP="007870A6">
      <w:pPr>
        <w:spacing w:line="276" w:lineRule="auto"/>
        <w:rPr>
          <w:rFonts w:ascii="Arial" w:hAnsi="Arial" w:cs="Arial"/>
          <w:sz w:val="18"/>
          <w:szCs w:val="18"/>
        </w:rPr>
      </w:pPr>
    </w:p>
    <w:p w14:paraId="6FFD0074"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34C08F71" w14:textId="77777777" w:rsidR="007870A6" w:rsidRDefault="007870A6" w:rsidP="0038564F">
      <w:pPr>
        <w:spacing w:line="276" w:lineRule="auto"/>
        <w:rPr>
          <w:rFonts w:ascii="Arial" w:hAnsi="Arial" w:cs="Arial"/>
          <w:sz w:val="18"/>
          <w:szCs w:val="18"/>
        </w:rPr>
      </w:pPr>
    </w:p>
    <w:p w14:paraId="2ED0363B"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04BD4503" w14:textId="77777777" w:rsidR="007870A6" w:rsidRPr="0038564F" w:rsidRDefault="007870A6" w:rsidP="007870A6">
      <w:pPr>
        <w:spacing w:line="276" w:lineRule="auto"/>
        <w:rPr>
          <w:rFonts w:ascii="Arial" w:hAnsi="Arial" w:cs="Arial"/>
          <w:sz w:val="18"/>
          <w:szCs w:val="18"/>
        </w:rPr>
      </w:pPr>
    </w:p>
    <w:p w14:paraId="6C0D33D1"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5189CDD0" w14:textId="77777777" w:rsidR="007870A6" w:rsidRPr="0038564F" w:rsidRDefault="007870A6" w:rsidP="007870A6">
      <w:pPr>
        <w:spacing w:line="276" w:lineRule="auto"/>
        <w:rPr>
          <w:rFonts w:ascii="Arial" w:hAnsi="Arial" w:cs="Arial"/>
          <w:sz w:val="18"/>
          <w:szCs w:val="18"/>
        </w:rPr>
      </w:pPr>
    </w:p>
    <w:p w14:paraId="2EA98C31"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3973EF4B" w14:textId="77777777" w:rsidR="007870A6" w:rsidRPr="0038564F" w:rsidRDefault="007870A6" w:rsidP="007870A6">
      <w:pPr>
        <w:spacing w:line="276" w:lineRule="auto"/>
        <w:rPr>
          <w:rFonts w:ascii="Arial" w:hAnsi="Arial" w:cs="Arial"/>
          <w:sz w:val="18"/>
          <w:szCs w:val="18"/>
        </w:rPr>
      </w:pPr>
    </w:p>
    <w:p w14:paraId="2FAFF2A1" w14:textId="77777777" w:rsidR="007870A6" w:rsidRDefault="007870A6" w:rsidP="007870A6">
      <w:pPr>
        <w:spacing w:line="276" w:lineRule="auto"/>
        <w:rPr>
          <w:rFonts w:ascii="Arial" w:hAnsi="Arial" w:cs="Arial"/>
          <w:sz w:val="18"/>
          <w:szCs w:val="18"/>
        </w:rPr>
      </w:pPr>
      <w:r w:rsidRPr="0038564F">
        <w:rPr>
          <w:rFonts w:ascii="Arial" w:hAnsi="Arial" w:cs="Arial"/>
          <w:sz w:val="18"/>
          <w:szCs w:val="18"/>
        </w:rPr>
        <w:t>……………………………………………………………………………………………………………………………………</w:t>
      </w:r>
    </w:p>
    <w:p w14:paraId="58076590" w14:textId="77777777" w:rsidR="007870A6" w:rsidRPr="0038564F" w:rsidRDefault="007870A6" w:rsidP="0038564F">
      <w:pPr>
        <w:spacing w:line="276" w:lineRule="auto"/>
        <w:rPr>
          <w:rFonts w:ascii="Arial" w:hAnsi="Arial" w:cs="Arial"/>
          <w:sz w:val="18"/>
          <w:szCs w:val="18"/>
        </w:rPr>
      </w:pPr>
    </w:p>
    <w:p w14:paraId="1E982053" w14:textId="77777777" w:rsidR="00DA0B3A" w:rsidRDefault="00DA0B3A" w:rsidP="0038564F">
      <w:pPr>
        <w:spacing w:line="276" w:lineRule="auto"/>
        <w:rPr>
          <w:rFonts w:ascii="Arial" w:hAnsi="Arial" w:cs="Arial"/>
          <w:sz w:val="18"/>
          <w:szCs w:val="18"/>
        </w:rPr>
      </w:pPr>
    </w:p>
    <w:p w14:paraId="3FC7FFB0" w14:textId="207F9E3E" w:rsidR="00943CD1" w:rsidRPr="009C7622" w:rsidRDefault="00943CD1" w:rsidP="00943CD1">
      <w:pPr>
        <w:spacing w:line="276" w:lineRule="auto"/>
        <w:rPr>
          <w:rFonts w:ascii="Arial" w:hAnsi="Arial" w:cs="Arial"/>
          <w:noProof/>
        </w:rPr>
      </w:pPr>
    </w:p>
    <w:p w14:paraId="76A8E949" w14:textId="5AE66BDE" w:rsidR="00943CD1" w:rsidRPr="00B42A36" w:rsidRDefault="004911D0" w:rsidP="00943CD1">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84864" behindDoc="0" locked="0" layoutInCell="1" allowOverlap="1" wp14:anchorId="490A9A5E" wp14:editId="5F176B63">
            <wp:simplePos x="0" y="0"/>
            <wp:positionH relativeFrom="column">
              <wp:posOffset>-94615</wp:posOffset>
            </wp:positionH>
            <wp:positionV relativeFrom="paragraph">
              <wp:posOffset>-123825</wp:posOffset>
            </wp:positionV>
            <wp:extent cx="443230" cy="44323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943CD1" w:rsidRPr="00B42A36">
        <w:rPr>
          <w:rFonts w:ascii="Arial" w:hAnsi="Arial" w:cs="Arial"/>
        </w:rPr>
        <w:t>Activité 1</w:t>
      </w:r>
      <w:r w:rsidR="00943CD1">
        <w:rPr>
          <w:rFonts w:ascii="Arial" w:hAnsi="Arial" w:cs="Arial"/>
        </w:rPr>
        <w:t>0</w:t>
      </w:r>
      <w:r w:rsidR="00943CD1" w:rsidRPr="00B42A36">
        <w:rPr>
          <w:rFonts w:ascii="Arial" w:hAnsi="Arial" w:cs="Arial"/>
        </w:rPr>
        <w:t xml:space="preserve"> - </w:t>
      </w:r>
      <w:r w:rsidR="00943CD1">
        <w:rPr>
          <w:rFonts w:ascii="Arial" w:hAnsi="Arial" w:cs="Arial"/>
        </w:rPr>
        <w:t>L'information qui pousse à agir</w:t>
      </w:r>
    </w:p>
    <w:p w14:paraId="2D9AC338" w14:textId="118CE5CA" w:rsidR="0099033A" w:rsidRPr="000A3605" w:rsidRDefault="0099033A" w:rsidP="0038564F">
      <w:pPr>
        <w:spacing w:line="276" w:lineRule="auto"/>
        <w:rPr>
          <w:rFonts w:ascii="Arial" w:hAnsi="Arial" w:cs="Arial"/>
          <w:sz w:val="26"/>
          <w:szCs w:val="26"/>
        </w:rPr>
      </w:pPr>
    </w:p>
    <w:p w14:paraId="253FFD82" w14:textId="77777777" w:rsidR="00DA0B3A" w:rsidRDefault="00DA0B3A" w:rsidP="0038564F">
      <w:pPr>
        <w:spacing w:line="276" w:lineRule="auto"/>
        <w:rPr>
          <w:rFonts w:ascii="Arial" w:hAnsi="Arial" w:cs="Arial"/>
          <w:sz w:val="18"/>
          <w:szCs w:val="18"/>
        </w:rPr>
      </w:pPr>
      <w:r w:rsidRPr="0038564F">
        <w:rPr>
          <w:rFonts w:ascii="Arial" w:hAnsi="Arial" w:cs="Arial"/>
          <w:sz w:val="18"/>
          <w:szCs w:val="18"/>
        </w:rPr>
        <w:t>Indique le brainstorming fait au tableau avec la classe.</w:t>
      </w:r>
    </w:p>
    <w:p w14:paraId="54C4F817" w14:textId="77777777" w:rsidR="004911D0" w:rsidRPr="0038564F" w:rsidRDefault="004911D0" w:rsidP="0038564F">
      <w:pPr>
        <w:spacing w:line="276" w:lineRule="auto"/>
        <w:rPr>
          <w:rFonts w:ascii="Arial" w:hAnsi="Arial" w:cs="Arial"/>
          <w:sz w:val="18"/>
          <w:szCs w:val="18"/>
        </w:rPr>
      </w:pPr>
    </w:p>
    <w:p w14:paraId="22ED269D" w14:textId="77777777" w:rsidR="00DA0B3A" w:rsidRPr="0038564F" w:rsidRDefault="00DA0B3A" w:rsidP="0038564F">
      <w:pPr>
        <w:pStyle w:val="Sansinterligne"/>
        <w:spacing w:line="276" w:lineRule="auto"/>
        <w:rPr>
          <w:rFonts w:ascii="Arial" w:hAnsi="Arial" w:cs="Arial"/>
          <w:sz w:val="18"/>
          <w:szCs w:val="18"/>
        </w:rPr>
      </w:pPr>
    </w:p>
    <w:tbl>
      <w:tblPr>
        <w:tblStyle w:val="Grill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02"/>
        <w:gridCol w:w="4110"/>
        <w:gridCol w:w="2300"/>
      </w:tblGrid>
      <w:tr w:rsidR="007870A6" w:rsidRPr="0038564F" w14:paraId="366D3260" w14:textId="77777777" w:rsidTr="007870A6">
        <w:trPr>
          <w:trHeight w:val="86"/>
        </w:trPr>
        <w:tc>
          <w:tcPr>
            <w:tcW w:w="2802" w:type="dxa"/>
          </w:tcPr>
          <w:p w14:paraId="7EEF2C53" w14:textId="77777777" w:rsidR="00DA0B3A" w:rsidRPr="0038564F" w:rsidRDefault="00DA0B3A" w:rsidP="0038564F">
            <w:pPr>
              <w:pStyle w:val="Sansinterligne"/>
              <w:spacing w:line="276" w:lineRule="auto"/>
              <w:jc w:val="center"/>
              <w:rPr>
                <w:rFonts w:ascii="Arial" w:hAnsi="Arial" w:cs="Arial"/>
                <w:sz w:val="18"/>
                <w:szCs w:val="18"/>
              </w:rPr>
            </w:pPr>
            <w:r w:rsidRPr="0038564F">
              <w:rPr>
                <w:rFonts w:ascii="Arial" w:hAnsi="Arial" w:cs="Arial"/>
                <w:sz w:val="18"/>
                <w:szCs w:val="18"/>
              </w:rPr>
              <w:t>Fait d’actualité</w:t>
            </w:r>
          </w:p>
          <w:p w14:paraId="239BB526" w14:textId="77777777" w:rsidR="00DA0B3A" w:rsidRDefault="00DA0B3A" w:rsidP="0038564F">
            <w:pPr>
              <w:pStyle w:val="Sansinterligne"/>
              <w:spacing w:line="276" w:lineRule="auto"/>
              <w:jc w:val="center"/>
              <w:rPr>
                <w:rFonts w:ascii="Arial" w:hAnsi="Arial" w:cs="Arial"/>
                <w:color w:val="4F81BD" w:themeColor="accent1"/>
                <w:sz w:val="18"/>
                <w:szCs w:val="18"/>
              </w:rPr>
            </w:pPr>
          </w:p>
          <w:p w14:paraId="27812CB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219D9EB5"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6DE5601"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0A962C73"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E33E137"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6753BF9D"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2EAD290"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559CA0B3"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74CDCA51"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5D776B8"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05F23CE6"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917050B"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43294765"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21A4C3B6"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48F4E4AC"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75F5863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672B66E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071804FD"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F84198E"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49D5268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13460B1"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216E10A3"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68108BF"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6F393E75"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021DFBC1"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534FC84B"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6C3D365"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191949F"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8FF63D1"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18A50A6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0E8D54E9"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5EFF1E4C"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7C3A3787"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607121CA" w14:textId="77777777" w:rsidR="007870A6" w:rsidRDefault="007870A6" w:rsidP="0038564F">
            <w:pPr>
              <w:pStyle w:val="Sansinterligne"/>
              <w:spacing w:line="276" w:lineRule="auto"/>
              <w:jc w:val="center"/>
              <w:rPr>
                <w:rFonts w:ascii="Arial" w:hAnsi="Arial" w:cs="Arial"/>
                <w:color w:val="4F81BD" w:themeColor="accent1"/>
                <w:sz w:val="18"/>
                <w:szCs w:val="18"/>
              </w:rPr>
            </w:pPr>
          </w:p>
          <w:p w14:paraId="38845D72" w14:textId="77777777" w:rsidR="007870A6" w:rsidRPr="0038564F" w:rsidRDefault="007870A6" w:rsidP="0038564F">
            <w:pPr>
              <w:pStyle w:val="Sansinterligne"/>
              <w:spacing w:line="276" w:lineRule="auto"/>
              <w:jc w:val="center"/>
              <w:rPr>
                <w:rFonts w:ascii="Arial" w:hAnsi="Arial" w:cs="Arial"/>
                <w:color w:val="4F81BD" w:themeColor="accent1"/>
                <w:sz w:val="18"/>
                <w:szCs w:val="18"/>
              </w:rPr>
            </w:pPr>
          </w:p>
        </w:tc>
        <w:tc>
          <w:tcPr>
            <w:tcW w:w="4110" w:type="dxa"/>
          </w:tcPr>
          <w:p w14:paraId="4901AA77" w14:textId="77777777" w:rsidR="00DA0B3A" w:rsidRPr="0038564F" w:rsidRDefault="00DA0B3A" w:rsidP="0038564F">
            <w:pPr>
              <w:pStyle w:val="Sansinterligne"/>
              <w:spacing w:line="276" w:lineRule="auto"/>
              <w:jc w:val="center"/>
              <w:rPr>
                <w:rFonts w:ascii="Arial" w:hAnsi="Arial" w:cs="Arial"/>
                <w:sz w:val="18"/>
                <w:szCs w:val="18"/>
              </w:rPr>
            </w:pPr>
            <w:r w:rsidRPr="0038564F">
              <w:rPr>
                <w:rFonts w:ascii="Arial" w:hAnsi="Arial" w:cs="Arial"/>
                <w:sz w:val="18"/>
                <w:szCs w:val="18"/>
              </w:rPr>
              <w:t>Ressenti</w:t>
            </w:r>
          </w:p>
          <w:p w14:paraId="5FF57F14" w14:textId="77777777" w:rsidR="00DA0B3A" w:rsidRPr="0038564F" w:rsidRDefault="00DA0B3A" w:rsidP="0038564F">
            <w:pPr>
              <w:pStyle w:val="Sansinterligne"/>
              <w:spacing w:line="276" w:lineRule="auto"/>
              <w:jc w:val="center"/>
              <w:rPr>
                <w:rFonts w:ascii="Arial" w:hAnsi="Arial" w:cs="Arial"/>
                <w:sz w:val="18"/>
                <w:szCs w:val="18"/>
              </w:rPr>
            </w:pPr>
          </w:p>
        </w:tc>
        <w:tc>
          <w:tcPr>
            <w:tcW w:w="2300" w:type="dxa"/>
          </w:tcPr>
          <w:p w14:paraId="68191906" w14:textId="77777777" w:rsidR="00DA0B3A" w:rsidRPr="0038564F" w:rsidRDefault="00DA0B3A" w:rsidP="0038564F">
            <w:pPr>
              <w:pStyle w:val="Sansinterligne"/>
              <w:spacing w:line="276" w:lineRule="auto"/>
              <w:jc w:val="center"/>
              <w:rPr>
                <w:rFonts w:ascii="Arial" w:hAnsi="Arial" w:cs="Arial"/>
                <w:sz w:val="18"/>
                <w:szCs w:val="18"/>
              </w:rPr>
            </w:pPr>
            <w:r w:rsidRPr="0038564F">
              <w:rPr>
                <w:rFonts w:ascii="Arial" w:hAnsi="Arial" w:cs="Arial"/>
                <w:sz w:val="18"/>
                <w:szCs w:val="18"/>
              </w:rPr>
              <w:t>Action</w:t>
            </w:r>
          </w:p>
          <w:p w14:paraId="25E1F790" w14:textId="77777777" w:rsidR="00DA0B3A" w:rsidRPr="0038564F" w:rsidRDefault="00DA0B3A" w:rsidP="0038564F">
            <w:pPr>
              <w:pStyle w:val="Sansinterligne"/>
              <w:spacing w:line="276" w:lineRule="auto"/>
              <w:jc w:val="center"/>
              <w:rPr>
                <w:rFonts w:ascii="Arial" w:hAnsi="Arial" w:cs="Arial"/>
                <w:color w:val="4F81BD" w:themeColor="accent1"/>
                <w:sz w:val="18"/>
                <w:szCs w:val="18"/>
              </w:rPr>
            </w:pPr>
          </w:p>
          <w:p w14:paraId="68E316DE" w14:textId="77777777" w:rsidR="00DA0B3A" w:rsidRPr="0038564F" w:rsidRDefault="00DA0B3A" w:rsidP="0038564F">
            <w:pPr>
              <w:pStyle w:val="Sansinterligne"/>
              <w:spacing w:line="276" w:lineRule="auto"/>
              <w:jc w:val="center"/>
              <w:rPr>
                <w:rFonts w:ascii="Arial" w:hAnsi="Arial" w:cs="Arial"/>
                <w:color w:val="4F81BD" w:themeColor="accent1"/>
                <w:sz w:val="18"/>
                <w:szCs w:val="18"/>
              </w:rPr>
            </w:pPr>
          </w:p>
          <w:p w14:paraId="6AF12E65" w14:textId="77777777" w:rsidR="00DA0B3A" w:rsidRPr="0038564F" w:rsidRDefault="00DA0B3A" w:rsidP="0038564F">
            <w:pPr>
              <w:pStyle w:val="Sansinterligne"/>
              <w:spacing w:line="276" w:lineRule="auto"/>
              <w:jc w:val="center"/>
              <w:rPr>
                <w:rFonts w:ascii="Arial" w:hAnsi="Arial" w:cs="Arial"/>
                <w:color w:val="4F81BD" w:themeColor="accent1"/>
                <w:sz w:val="18"/>
                <w:szCs w:val="18"/>
              </w:rPr>
            </w:pPr>
          </w:p>
          <w:p w14:paraId="418DBA2C" w14:textId="77777777" w:rsidR="00DA0B3A" w:rsidRPr="0038564F" w:rsidRDefault="00DA0B3A" w:rsidP="0038564F">
            <w:pPr>
              <w:pStyle w:val="Sansinterligne"/>
              <w:spacing w:line="276" w:lineRule="auto"/>
              <w:jc w:val="center"/>
              <w:rPr>
                <w:rFonts w:ascii="Arial" w:hAnsi="Arial" w:cs="Arial"/>
                <w:color w:val="4F81BD" w:themeColor="accent1"/>
                <w:sz w:val="18"/>
                <w:szCs w:val="18"/>
              </w:rPr>
            </w:pPr>
          </w:p>
          <w:p w14:paraId="752C0FF5" w14:textId="77777777" w:rsidR="00DA0B3A" w:rsidRPr="0038564F" w:rsidRDefault="00DA0B3A" w:rsidP="0038564F">
            <w:pPr>
              <w:pStyle w:val="Sansinterligne"/>
              <w:spacing w:line="276" w:lineRule="auto"/>
              <w:jc w:val="center"/>
              <w:rPr>
                <w:rFonts w:ascii="Arial" w:hAnsi="Arial" w:cs="Arial"/>
                <w:sz w:val="18"/>
                <w:szCs w:val="18"/>
              </w:rPr>
            </w:pPr>
          </w:p>
        </w:tc>
      </w:tr>
    </w:tbl>
    <w:p w14:paraId="163256D5" w14:textId="77777777" w:rsidR="00DA0B3A" w:rsidRPr="0038564F" w:rsidRDefault="00DA0B3A" w:rsidP="0038564F">
      <w:pPr>
        <w:spacing w:line="276" w:lineRule="auto"/>
        <w:rPr>
          <w:rFonts w:ascii="Arial" w:hAnsi="Arial" w:cs="Arial"/>
          <w:sz w:val="18"/>
          <w:szCs w:val="18"/>
        </w:rPr>
      </w:pPr>
    </w:p>
    <w:p w14:paraId="2439E792" w14:textId="77777777" w:rsidR="00D61155" w:rsidRPr="0038564F" w:rsidRDefault="00D61155" w:rsidP="0038564F">
      <w:pPr>
        <w:spacing w:line="276" w:lineRule="auto"/>
        <w:jc w:val="both"/>
        <w:rPr>
          <w:rFonts w:ascii="Arial" w:hAnsi="Arial" w:cs="Arial"/>
          <w:sz w:val="18"/>
          <w:szCs w:val="18"/>
        </w:rPr>
      </w:pPr>
    </w:p>
    <w:sectPr w:rsidR="00D61155" w:rsidRPr="0038564F" w:rsidSect="00DC2A0E">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16B98" w14:textId="77777777" w:rsidR="00DC2A0E" w:rsidRDefault="00DC2A0E" w:rsidP="00484820">
      <w:r>
        <w:separator/>
      </w:r>
    </w:p>
  </w:endnote>
  <w:endnote w:type="continuationSeparator" w:id="0">
    <w:p w14:paraId="1B7B5C3F" w14:textId="77777777" w:rsidR="00DC2A0E" w:rsidRDefault="00DC2A0E" w:rsidP="0048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uisse BP Int'l Antique">
    <w:altName w:val="ＭＳ ゴシック"/>
    <w:panose1 w:val="00000000000000000000"/>
    <w:charset w:val="00"/>
    <w:family w:val="swiss"/>
    <w:notTrueType/>
    <w:pitch w:val="default"/>
    <w:sig w:usb0="00000000" w:usb1="08070000" w:usb2="00000010" w:usb3="00000000" w:csb0="0002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E9A6" w14:textId="77777777" w:rsidR="00947989" w:rsidRDefault="00947989"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1FDAB35" w14:textId="77777777" w:rsidR="00947989" w:rsidRDefault="00947989" w:rsidP="0094798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3ACDA" w14:textId="77777777" w:rsidR="00947989" w:rsidRDefault="00947989" w:rsidP="00E10F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14E69660" w14:textId="77777777" w:rsidR="00947989" w:rsidRDefault="00947989" w:rsidP="0094798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79F60" w14:textId="77777777" w:rsidR="00DC2A0E" w:rsidRDefault="00DC2A0E" w:rsidP="00484820">
      <w:r>
        <w:separator/>
      </w:r>
    </w:p>
  </w:footnote>
  <w:footnote w:type="continuationSeparator" w:id="0">
    <w:p w14:paraId="1C187861" w14:textId="77777777" w:rsidR="00DC2A0E" w:rsidRDefault="00DC2A0E" w:rsidP="004848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8275" w14:textId="77777777" w:rsidR="00DC2A0E" w:rsidRPr="00E3411F" w:rsidRDefault="00DC2A0E" w:rsidP="008117AC">
    <w:pPr>
      <w:pStyle w:val="En-tte"/>
      <w:pBdr>
        <w:bottom w:val="none" w:sz="0" w:space="0" w:color="auto"/>
      </w:pBdr>
      <w:rPr>
        <w:rFonts w:asciiTheme="majorHAnsi" w:hAnsiTheme="majorHAns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E01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86243DE"/>
    <w:multiLevelType w:val="hybridMultilevel"/>
    <w:tmpl w:val="082C02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8F5479C"/>
    <w:multiLevelType w:val="hybridMultilevel"/>
    <w:tmpl w:val="5DBEA852"/>
    <w:lvl w:ilvl="0" w:tplc="3496E03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8790790"/>
    <w:multiLevelType w:val="hybridMultilevel"/>
    <w:tmpl w:val="7BF008CE"/>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6E1C68"/>
    <w:multiLevelType w:val="hybridMultilevel"/>
    <w:tmpl w:val="8CE2563A"/>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
    <w:nsid w:val="1B844A78"/>
    <w:multiLevelType w:val="hybridMultilevel"/>
    <w:tmpl w:val="8F842E42"/>
    <w:lvl w:ilvl="0" w:tplc="4EF819B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DA711A1"/>
    <w:multiLevelType w:val="hybridMultilevel"/>
    <w:tmpl w:val="EE6C40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B405821"/>
    <w:multiLevelType w:val="hybridMultilevel"/>
    <w:tmpl w:val="7F44C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DC0985"/>
    <w:multiLevelType w:val="multilevel"/>
    <w:tmpl w:val="20F80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4F3E438C"/>
    <w:multiLevelType w:val="hybridMultilevel"/>
    <w:tmpl w:val="223469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EC86A2C"/>
    <w:multiLevelType w:val="hybridMultilevel"/>
    <w:tmpl w:val="C5A865C0"/>
    <w:lvl w:ilvl="0" w:tplc="0828320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F41E5A"/>
    <w:multiLevelType w:val="hybridMultilevel"/>
    <w:tmpl w:val="E13C6920"/>
    <w:lvl w:ilvl="0" w:tplc="1368E460">
      <w:start w:val="6"/>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nsid w:val="7030298E"/>
    <w:multiLevelType w:val="hybridMultilevel"/>
    <w:tmpl w:val="73BEA368"/>
    <w:lvl w:ilvl="0" w:tplc="A5AAD9D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70F4C23"/>
    <w:multiLevelType w:val="hybridMultilevel"/>
    <w:tmpl w:val="20F80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3A40A5"/>
    <w:multiLevelType w:val="hybridMultilevel"/>
    <w:tmpl w:val="6D40B99A"/>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CB7146"/>
    <w:multiLevelType w:val="hybridMultilevel"/>
    <w:tmpl w:val="6EFE99A0"/>
    <w:lvl w:ilvl="0" w:tplc="41D636D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4"/>
  </w:num>
  <w:num w:numId="5">
    <w:abstractNumId w:val="15"/>
  </w:num>
  <w:num w:numId="6">
    <w:abstractNumId w:val="8"/>
  </w:num>
  <w:num w:numId="7">
    <w:abstractNumId w:val="5"/>
  </w:num>
  <w:num w:numId="8">
    <w:abstractNumId w:val="14"/>
  </w:num>
  <w:num w:numId="9">
    <w:abstractNumId w:val="9"/>
  </w:num>
  <w:num w:numId="10">
    <w:abstractNumId w:val="3"/>
  </w:num>
  <w:num w:numId="11">
    <w:abstractNumId w:val="16"/>
  </w:num>
  <w:num w:numId="12">
    <w:abstractNumId w:val="7"/>
  </w:num>
  <w:num w:numId="13">
    <w:abstractNumId w:val="6"/>
  </w:num>
  <w:num w:numId="14">
    <w:abstractNumId w:val="11"/>
  </w:num>
  <w:num w:numId="15">
    <w:abstractNumId w:val="2"/>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linkStyl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80"/>
    <w:rsid w:val="00036CBE"/>
    <w:rsid w:val="000441D0"/>
    <w:rsid w:val="0005165D"/>
    <w:rsid w:val="00051871"/>
    <w:rsid w:val="00085883"/>
    <w:rsid w:val="00091DC6"/>
    <w:rsid w:val="000A3605"/>
    <w:rsid w:val="000A6B22"/>
    <w:rsid w:val="000E1FF1"/>
    <w:rsid w:val="000E7CE1"/>
    <w:rsid w:val="001130DF"/>
    <w:rsid w:val="001163F7"/>
    <w:rsid w:val="00123172"/>
    <w:rsid w:val="001339A7"/>
    <w:rsid w:val="0014568F"/>
    <w:rsid w:val="0015074E"/>
    <w:rsid w:val="0016450C"/>
    <w:rsid w:val="001677DA"/>
    <w:rsid w:val="00175C7D"/>
    <w:rsid w:val="00181340"/>
    <w:rsid w:val="00182896"/>
    <w:rsid w:val="001844C8"/>
    <w:rsid w:val="001853C5"/>
    <w:rsid w:val="001861C6"/>
    <w:rsid w:val="00195812"/>
    <w:rsid w:val="001B5870"/>
    <w:rsid w:val="001C21E2"/>
    <w:rsid w:val="001E4B33"/>
    <w:rsid w:val="001E6D82"/>
    <w:rsid w:val="001E7C46"/>
    <w:rsid w:val="001F407B"/>
    <w:rsid w:val="001F5217"/>
    <w:rsid w:val="001F6333"/>
    <w:rsid w:val="00200490"/>
    <w:rsid w:val="002022C0"/>
    <w:rsid w:val="002153E0"/>
    <w:rsid w:val="00233607"/>
    <w:rsid w:val="00252C43"/>
    <w:rsid w:val="0025665D"/>
    <w:rsid w:val="002733C3"/>
    <w:rsid w:val="00274BAE"/>
    <w:rsid w:val="00296860"/>
    <w:rsid w:val="002A2E9A"/>
    <w:rsid w:val="002C30F2"/>
    <w:rsid w:val="002D4045"/>
    <w:rsid w:val="002E32BA"/>
    <w:rsid w:val="002F0179"/>
    <w:rsid w:val="002F5FB0"/>
    <w:rsid w:val="003455CB"/>
    <w:rsid w:val="00355DC6"/>
    <w:rsid w:val="00360759"/>
    <w:rsid w:val="00383E6E"/>
    <w:rsid w:val="0038564F"/>
    <w:rsid w:val="00392FD9"/>
    <w:rsid w:val="00395A2D"/>
    <w:rsid w:val="003A4B9A"/>
    <w:rsid w:val="003B7F2B"/>
    <w:rsid w:val="003C6AA2"/>
    <w:rsid w:val="003C7071"/>
    <w:rsid w:val="003E49CA"/>
    <w:rsid w:val="003E63E9"/>
    <w:rsid w:val="0040584C"/>
    <w:rsid w:val="00432E83"/>
    <w:rsid w:val="00436D74"/>
    <w:rsid w:val="00451CD6"/>
    <w:rsid w:val="004564DE"/>
    <w:rsid w:val="0046246C"/>
    <w:rsid w:val="00466A16"/>
    <w:rsid w:val="00470BE9"/>
    <w:rsid w:val="00476AC6"/>
    <w:rsid w:val="00482C80"/>
    <w:rsid w:val="00484820"/>
    <w:rsid w:val="004911D0"/>
    <w:rsid w:val="00491217"/>
    <w:rsid w:val="004A0C84"/>
    <w:rsid w:val="004A1731"/>
    <w:rsid w:val="004A2316"/>
    <w:rsid w:val="004C6282"/>
    <w:rsid w:val="004D01B6"/>
    <w:rsid w:val="004D123A"/>
    <w:rsid w:val="005237A1"/>
    <w:rsid w:val="005261B9"/>
    <w:rsid w:val="00537AC0"/>
    <w:rsid w:val="00556EDC"/>
    <w:rsid w:val="005807EE"/>
    <w:rsid w:val="005874D1"/>
    <w:rsid w:val="005D3D74"/>
    <w:rsid w:val="005D47A1"/>
    <w:rsid w:val="005D4F07"/>
    <w:rsid w:val="005E2D80"/>
    <w:rsid w:val="005E423C"/>
    <w:rsid w:val="005E7681"/>
    <w:rsid w:val="005F07EF"/>
    <w:rsid w:val="00623DFC"/>
    <w:rsid w:val="0062606C"/>
    <w:rsid w:val="00635E85"/>
    <w:rsid w:val="0063735A"/>
    <w:rsid w:val="006459A6"/>
    <w:rsid w:val="00664BE9"/>
    <w:rsid w:val="006804CD"/>
    <w:rsid w:val="006951D4"/>
    <w:rsid w:val="006A3E28"/>
    <w:rsid w:val="006B5884"/>
    <w:rsid w:val="006B5C54"/>
    <w:rsid w:val="006B7F32"/>
    <w:rsid w:val="006E574B"/>
    <w:rsid w:val="006E67B0"/>
    <w:rsid w:val="00705DDE"/>
    <w:rsid w:val="0071039D"/>
    <w:rsid w:val="007160CE"/>
    <w:rsid w:val="00721EC4"/>
    <w:rsid w:val="00740123"/>
    <w:rsid w:val="00745427"/>
    <w:rsid w:val="00774D6F"/>
    <w:rsid w:val="007760B5"/>
    <w:rsid w:val="007870A6"/>
    <w:rsid w:val="007C1555"/>
    <w:rsid w:val="007C6BAE"/>
    <w:rsid w:val="008117AC"/>
    <w:rsid w:val="0081450B"/>
    <w:rsid w:val="00825C7E"/>
    <w:rsid w:val="00831ACB"/>
    <w:rsid w:val="0087130A"/>
    <w:rsid w:val="00875C17"/>
    <w:rsid w:val="008A50A4"/>
    <w:rsid w:val="008B15B1"/>
    <w:rsid w:val="008B1709"/>
    <w:rsid w:val="008B3B4E"/>
    <w:rsid w:val="008C36A9"/>
    <w:rsid w:val="008D06EC"/>
    <w:rsid w:val="008D3295"/>
    <w:rsid w:val="008D4956"/>
    <w:rsid w:val="008F03DD"/>
    <w:rsid w:val="008F37B2"/>
    <w:rsid w:val="008F7336"/>
    <w:rsid w:val="009207F5"/>
    <w:rsid w:val="00933058"/>
    <w:rsid w:val="00943CD1"/>
    <w:rsid w:val="00947989"/>
    <w:rsid w:val="00966EBB"/>
    <w:rsid w:val="00971B82"/>
    <w:rsid w:val="00975CF3"/>
    <w:rsid w:val="0099033A"/>
    <w:rsid w:val="00995815"/>
    <w:rsid w:val="0099675A"/>
    <w:rsid w:val="009A2E3A"/>
    <w:rsid w:val="009A785D"/>
    <w:rsid w:val="009B450B"/>
    <w:rsid w:val="009C07E3"/>
    <w:rsid w:val="009E180A"/>
    <w:rsid w:val="009E3566"/>
    <w:rsid w:val="009E5776"/>
    <w:rsid w:val="009F14B4"/>
    <w:rsid w:val="00A0420C"/>
    <w:rsid w:val="00A223A4"/>
    <w:rsid w:val="00A36142"/>
    <w:rsid w:val="00A36DE0"/>
    <w:rsid w:val="00A62B86"/>
    <w:rsid w:val="00A63A1C"/>
    <w:rsid w:val="00A82964"/>
    <w:rsid w:val="00A82E1E"/>
    <w:rsid w:val="00A914FA"/>
    <w:rsid w:val="00A96C2F"/>
    <w:rsid w:val="00A97D5A"/>
    <w:rsid w:val="00AC27FE"/>
    <w:rsid w:val="00AD28FB"/>
    <w:rsid w:val="00AD5859"/>
    <w:rsid w:val="00AE356C"/>
    <w:rsid w:val="00AF3482"/>
    <w:rsid w:val="00B2069E"/>
    <w:rsid w:val="00B24433"/>
    <w:rsid w:val="00B451D1"/>
    <w:rsid w:val="00B478B2"/>
    <w:rsid w:val="00B50580"/>
    <w:rsid w:val="00B704D5"/>
    <w:rsid w:val="00B81801"/>
    <w:rsid w:val="00B8495F"/>
    <w:rsid w:val="00B90937"/>
    <w:rsid w:val="00BA7E09"/>
    <w:rsid w:val="00BB6A0B"/>
    <w:rsid w:val="00BB70F8"/>
    <w:rsid w:val="00BC4400"/>
    <w:rsid w:val="00BF2621"/>
    <w:rsid w:val="00BF5574"/>
    <w:rsid w:val="00C06ADB"/>
    <w:rsid w:val="00C13445"/>
    <w:rsid w:val="00C1627F"/>
    <w:rsid w:val="00C447B4"/>
    <w:rsid w:val="00C470E1"/>
    <w:rsid w:val="00C652B8"/>
    <w:rsid w:val="00C744B9"/>
    <w:rsid w:val="00C97D0A"/>
    <w:rsid w:val="00CB5C2B"/>
    <w:rsid w:val="00CC5B94"/>
    <w:rsid w:val="00CF49EE"/>
    <w:rsid w:val="00D61155"/>
    <w:rsid w:val="00D83615"/>
    <w:rsid w:val="00D85EE2"/>
    <w:rsid w:val="00D91B4F"/>
    <w:rsid w:val="00DA0B3A"/>
    <w:rsid w:val="00DC1EFF"/>
    <w:rsid w:val="00DC2A0E"/>
    <w:rsid w:val="00DF7D3F"/>
    <w:rsid w:val="00E12B6D"/>
    <w:rsid w:val="00E3411F"/>
    <w:rsid w:val="00E52199"/>
    <w:rsid w:val="00E61997"/>
    <w:rsid w:val="00E6424F"/>
    <w:rsid w:val="00E65BBF"/>
    <w:rsid w:val="00E87328"/>
    <w:rsid w:val="00EA0804"/>
    <w:rsid w:val="00EA2EC6"/>
    <w:rsid w:val="00EC3933"/>
    <w:rsid w:val="00ED28D4"/>
    <w:rsid w:val="00ED3C7D"/>
    <w:rsid w:val="00EE6223"/>
    <w:rsid w:val="00EF0887"/>
    <w:rsid w:val="00F03C39"/>
    <w:rsid w:val="00F03D72"/>
    <w:rsid w:val="00F15C84"/>
    <w:rsid w:val="00F34FE2"/>
    <w:rsid w:val="00F84712"/>
    <w:rsid w:val="00F87F19"/>
    <w:rsid w:val="00FB4512"/>
    <w:rsid w:val="00FC16DF"/>
    <w:rsid w:val="00FC6D87"/>
    <w:rsid w:val="00FD19CA"/>
    <w:rsid w:val="00FD30D8"/>
    <w:rsid w:val="00FD4A57"/>
    <w:rsid w:val="00FD6D74"/>
    <w:rsid w:val="00FE67D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C2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E2"/>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character" w:default="1" w:styleId="Policepardfaut">
    <w:name w:val="Default Paragraph Font"/>
    <w:uiPriority w:val="1"/>
    <w:unhideWhenUsed/>
    <w:rsid w:val="00D85EE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85EE2"/>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paragraph" w:styleId="NormalWeb">
    <w:name w:val="Normal (Web)"/>
    <w:basedOn w:val="Normal"/>
    <w:uiPriority w:val="99"/>
    <w:semiHidden/>
    <w:unhideWhenUsed/>
    <w:rsid w:val="00DA0B3A"/>
    <w:pPr>
      <w:spacing w:before="100" w:beforeAutospacing="1" w:after="100" w:afterAutospacing="1"/>
    </w:pPr>
    <w:rPr>
      <w:rFonts w:ascii="Times New Roman" w:eastAsia="Times New Roman" w:hAnsi="Times New Roman" w:cs="Times New Roman"/>
      <w:lang w:eastAsia="fr-BE"/>
    </w:rPr>
  </w:style>
  <w:style w:type="character" w:customStyle="1" w:styleId="publish-time">
    <w:name w:val="publish-time"/>
    <w:basedOn w:val="Policepardfaut"/>
    <w:rsid w:val="00DA0B3A"/>
  </w:style>
  <w:style w:type="paragraph" w:customStyle="1" w:styleId="contributor-full-name">
    <w:name w:val="contributor-full-name"/>
    <w:basedOn w:val="Normal"/>
    <w:rsid w:val="00DA0B3A"/>
    <w:pPr>
      <w:spacing w:before="100" w:beforeAutospacing="1" w:after="100" w:afterAutospacing="1"/>
    </w:pPr>
    <w:rPr>
      <w:rFonts w:ascii="Times New Roman" w:eastAsia="Times New Roman" w:hAnsi="Times New Roman" w:cs="Times New Roman"/>
      <w:lang w:eastAsia="fr-BE"/>
    </w:rPr>
  </w:style>
  <w:style w:type="paragraph" w:styleId="Explorateurdedocument">
    <w:name w:val="Document Map"/>
    <w:basedOn w:val="Normal"/>
    <w:link w:val="ExplorateurdedocumentCar"/>
    <w:uiPriority w:val="99"/>
    <w:semiHidden/>
    <w:unhideWhenUsed/>
    <w:rsid w:val="00D85EE2"/>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D85EE2"/>
    <w:rPr>
      <w:rFonts w:ascii="Lucida Grande" w:eastAsiaTheme="minorEastAsia"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E2"/>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character" w:default="1" w:styleId="Policepardfaut">
    <w:name w:val="Default Paragraph Font"/>
    <w:uiPriority w:val="1"/>
    <w:unhideWhenUsed/>
    <w:rsid w:val="00D85EE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D85EE2"/>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paragraph" w:styleId="NormalWeb">
    <w:name w:val="Normal (Web)"/>
    <w:basedOn w:val="Normal"/>
    <w:uiPriority w:val="99"/>
    <w:semiHidden/>
    <w:unhideWhenUsed/>
    <w:rsid w:val="00DA0B3A"/>
    <w:pPr>
      <w:spacing w:before="100" w:beforeAutospacing="1" w:after="100" w:afterAutospacing="1"/>
    </w:pPr>
    <w:rPr>
      <w:rFonts w:ascii="Times New Roman" w:eastAsia="Times New Roman" w:hAnsi="Times New Roman" w:cs="Times New Roman"/>
      <w:lang w:eastAsia="fr-BE"/>
    </w:rPr>
  </w:style>
  <w:style w:type="character" w:customStyle="1" w:styleId="publish-time">
    <w:name w:val="publish-time"/>
    <w:basedOn w:val="Policepardfaut"/>
    <w:rsid w:val="00DA0B3A"/>
  </w:style>
  <w:style w:type="paragraph" w:customStyle="1" w:styleId="contributor-full-name">
    <w:name w:val="contributor-full-name"/>
    <w:basedOn w:val="Normal"/>
    <w:rsid w:val="00DA0B3A"/>
    <w:pPr>
      <w:spacing w:before="100" w:beforeAutospacing="1" w:after="100" w:afterAutospacing="1"/>
    </w:pPr>
    <w:rPr>
      <w:rFonts w:ascii="Times New Roman" w:eastAsia="Times New Roman" w:hAnsi="Times New Roman" w:cs="Times New Roman"/>
      <w:lang w:eastAsia="fr-BE"/>
    </w:rPr>
  </w:style>
  <w:style w:type="paragraph" w:styleId="Explorateurdedocument">
    <w:name w:val="Document Map"/>
    <w:basedOn w:val="Normal"/>
    <w:link w:val="ExplorateurdedocumentCar"/>
    <w:uiPriority w:val="99"/>
    <w:semiHidden/>
    <w:unhideWhenUsed/>
    <w:rsid w:val="00D85EE2"/>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D85EE2"/>
    <w:rPr>
      <w:rFonts w:ascii="Lucida Grande" w:eastAsiaTheme="minorEastAsia"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hyperlink" Target="http://riverains.rue89.nouvelobs.com/rue89"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rue89.com/cabinet-de-lecture/2009/10/26/travailler-a-en-mourir-enquete-sur-lentreprise-daujourdhui" TargetMode="External"/><Relationship Id="rId16" Type="http://schemas.openxmlformats.org/officeDocument/2006/relationships/hyperlink" Target="http://fr.wikipedia.org/wiki/G%C3%BCnter_Wallraff" TargetMode="External"/><Relationship Id="rId17" Type="http://schemas.openxmlformats.org/officeDocument/2006/relationships/hyperlink" Target="http://www.rue89.com/cabinet-de-lecture/begaudeau-et-le-pied-de-nez-de-florence-aubenas-a-lhistoire" TargetMode="External"/><Relationship Id="rId18" Type="http://schemas.openxmlformats.org/officeDocument/2006/relationships/hyperlink" Target="http://blogs.rue89.nouvelobs.com/cabinet-de-lecture/2010/02/21/florence-aubenas-pratique-de-limmersion-en-temps-de-crise-139696" TargetMode="External"/><Relationship Id="rId19" Type="http://schemas.openxmlformats.org/officeDocument/2006/relationships/hyperlink" Target="http://www.vice.com/fr/read/immigrant-voyage-somalie-lampedus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322BE-928C-9541-A612-F623CE7E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12</Pages>
  <Words>3443</Words>
  <Characters>18942</Characters>
  <Application>Microsoft Macintosh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Dehouck</dc:creator>
  <cp:lastModifiedBy>Dominique Devillers</cp:lastModifiedBy>
  <cp:revision>21</cp:revision>
  <cp:lastPrinted>2015-08-20T15:05:00Z</cp:lastPrinted>
  <dcterms:created xsi:type="dcterms:W3CDTF">2016-02-02T09:16:00Z</dcterms:created>
  <dcterms:modified xsi:type="dcterms:W3CDTF">2016-02-12T10:34:00Z</dcterms:modified>
</cp:coreProperties>
</file>